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307961E7"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0416ED">
        <w:rPr>
          <w:lang w:eastAsia="zh-CN"/>
        </w:rPr>
        <w:t>22</w:t>
      </w:r>
      <w:r w:rsidR="006E5AE0">
        <w:rPr>
          <w:lang w:eastAsia="zh-CN"/>
        </w:rPr>
        <w:t xml:space="preserve"> de agosto </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678ED14A"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0416ED">
        <w:rPr>
          <w:rFonts w:eastAsia="Times New Roman"/>
          <w:b/>
          <w:sz w:val="32"/>
          <w:szCs w:val="32"/>
          <w:lang w:eastAsia="zh-CN"/>
        </w:rPr>
        <w:t xml:space="preserve"> 1619</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34C87EAD" w14:textId="2F2C6EFA" w:rsidR="006E5AE0" w:rsidRDefault="006E5AE0" w:rsidP="006E5AE0">
      <w:pPr>
        <w:spacing w:after="0" w:line="240" w:lineRule="auto"/>
        <w:ind w:left="1416" w:firstLine="708"/>
        <w:rPr>
          <w:rFonts w:eastAsia="Times New Roman" w:cs="Calibri"/>
          <w:sz w:val="24"/>
          <w:szCs w:val="24"/>
          <w:lang w:eastAsia="zh-CN"/>
        </w:rPr>
      </w:pPr>
      <w:r w:rsidRPr="006F3D0A">
        <w:rPr>
          <w:rFonts w:eastAsia="Times New Roman" w:cs="Calibri"/>
          <w:sz w:val="24"/>
          <w:szCs w:val="24"/>
          <w:lang w:eastAsia="zh-CN"/>
        </w:rPr>
        <w:t>Arq. Sandra Amerise</w:t>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153C7F23" w14:textId="5890403D" w:rsidR="001950D4" w:rsidRPr="001950D4" w:rsidRDefault="001950D4" w:rsidP="001950D4">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4735C48C" w14:textId="5053898A" w:rsidR="0029760E" w:rsidRDefault="0029760E" w:rsidP="0029760E">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2CA0B979" w14:textId="79C8E842" w:rsidR="000416ED" w:rsidRPr="001950D4" w:rsidRDefault="000416ED" w:rsidP="001950D4">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7CAB6471" w14:textId="1458FC29" w:rsidR="001C1395" w:rsidRPr="000A5FF0" w:rsidRDefault="001C1395" w:rsidP="005513D3">
      <w:pPr>
        <w:spacing w:after="0" w:line="240" w:lineRule="auto"/>
        <w:ind w:left="1416" w:firstLine="708"/>
        <w:rPr>
          <w:rFonts w:eastAsia="Times New Roman" w:cs="Calibri"/>
          <w:sz w:val="24"/>
          <w:szCs w:val="24"/>
          <w:lang w:val="es-ES" w:eastAsia="zh-CN"/>
        </w:rPr>
      </w:pPr>
      <w:r w:rsidRPr="001C1395">
        <w:rPr>
          <w:rFonts w:eastAsia="Times New Roman" w:cs="Calibri"/>
          <w:sz w:val="24"/>
          <w:szCs w:val="24"/>
          <w:lang w:val="es-ES" w:eastAsia="zh-CN"/>
        </w:rPr>
        <w:t>Arq. Daniel Edgardo Sosa</w:t>
      </w:r>
    </w:p>
    <w:p w14:paraId="5D5D029F" w14:textId="7EF001F5" w:rsidR="00F001B3" w:rsidRPr="00F001B3" w:rsidRDefault="005513D3" w:rsidP="005513D3">
      <w:pPr>
        <w:spacing w:after="0" w:line="240" w:lineRule="auto"/>
        <w:ind w:left="1416" w:firstLine="708"/>
        <w:rPr>
          <w:rFonts w:eastAsia="Times New Roman"/>
          <w:sz w:val="24"/>
          <w:szCs w:val="24"/>
          <w:lang w:val="es-ES" w:eastAsia="zh-CN"/>
        </w:rPr>
      </w:pP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64B4009F" w14:textId="77777777" w:rsidR="0078155B" w:rsidRDefault="0078155B" w:rsidP="00620411">
      <w:pPr>
        <w:spacing w:after="0" w:line="240" w:lineRule="auto"/>
        <w:jc w:val="both"/>
        <w:rPr>
          <w:rFonts w:eastAsia="Times New Roman"/>
          <w:b/>
          <w:sz w:val="24"/>
          <w:szCs w:val="24"/>
          <w:lang w:val="es-ES" w:eastAsia="zh-CN"/>
        </w:rPr>
      </w:pPr>
    </w:p>
    <w:p w14:paraId="2FD04AE0" w14:textId="0D466FC2" w:rsidR="0029760E" w:rsidRPr="006F3D0A" w:rsidRDefault="00C363B7" w:rsidP="00620411">
      <w:pPr>
        <w:spacing w:after="0" w:line="240" w:lineRule="auto"/>
        <w:jc w:val="both"/>
        <w:rPr>
          <w:rFonts w:eastAsia="Times New Roman" w:cs="Calibri"/>
          <w:b/>
          <w:sz w:val="24"/>
          <w:szCs w:val="24"/>
          <w:lang w:val="es-ES" w:eastAsia="zh-CN"/>
        </w:rPr>
      </w:pPr>
      <w:r w:rsidRPr="006F3D0A">
        <w:rPr>
          <w:rFonts w:eastAsia="Times New Roman" w:cs="Calibri"/>
          <w:b/>
          <w:sz w:val="24"/>
          <w:szCs w:val="24"/>
          <w:lang w:val="es-ES" w:eastAsia="zh-CN"/>
        </w:rPr>
        <w:t xml:space="preserve">Ausentes con aviso: </w:t>
      </w:r>
    </w:p>
    <w:p w14:paraId="466B3471" w14:textId="77777777" w:rsidR="001950D4" w:rsidRPr="001950D4" w:rsidRDefault="001950D4" w:rsidP="001950D4">
      <w:pPr>
        <w:spacing w:after="0" w:line="240" w:lineRule="auto"/>
        <w:ind w:left="1416" w:firstLine="708"/>
        <w:rPr>
          <w:rFonts w:eastAsia="Times New Roman" w:cs="Calibri"/>
          <w:sz w:val="24"/>
          <w:szCs w:val="24"/>
          <w:lang w:val="es-ES" w:eastAsia="zh-CN"/>
        </w:rPr>
      </w:pPr>
      <w:r w:rsidRPr="001950D4">
        <w:rPr>
          <w:rFonts w:eastAsia="Times New Roman" w:cs="Calibri"/>
          <w:sz w:val="24"/>
          <w:szCs w:val="24"/>
          <w:lang w:val="es-ES" w:eastAsia="zh-CN"/>
        </w:rPr>
        <w:t>Arq. Gastón Rebagliati</w:t>
      </w:r>
    </w:p>
    <w:p w14:paraId="5FAF9442" w14:textId="2B832403" w:rsidR="006E5AE0" w:rsidRPr="001950D4" w:rsidRDefault="001950D4" w:rsidP="001950D4">
      <w:pPr>
        <w:spacing w:after="0" w:line="240" w:lineRule="auto"/>
        <w:ind w:left="1416" w:firstLine="708"/>
        <w:jc w:val="both"/>
        <w:rPr>
          <w:rFonts w:cs="Calibri"/>
          <w:b/>
          <w:sz w:val="24"/>
          <w:szCs w:val="24"/>
          <w:shd w:val="clear" w:color="auto" w:fill="FFFFFF"/>
        </w:rPr>
      </w:pPr>
      <w:r w:rsidRPr="001950D4">
        <w:rPr>
          <w:rFonts w:eastAsia="Times New Roman" w:cs="Calibri"/>
          <w:sz w:val="24"/>
          <w:szCs w:val="24"/>
          <w:lang w:val="es-ES" w:eastAsia="zh-CN"/>
        </w:rPr>
        <w:t>Dra. Victoria Velarde</w:t>
      </w:r>
    </w:p>
    <w:p w14:paraId="6DD79465" w14:textId="77777777" w:rsidR="006E5AE0" w:rsidRDefault="006E5AE0" w:rsidP="006E5AE0">
      <w:pPr>
        <w:spacing w:after="0" w:line="240" w:lineRule="auto"/>
        <w:ind w:left="2124" w:hanging="2124"/>
        <w:jc w:val="both"/>
        <w:rPr>
          <w:rFonts w:eastAsia="Times New Roman"/>
          <w:b/>
          <w:sz w:val="24"/>
          <w:szCs w:val="24"/>
          <w:lang w:val="es-ES" w:eastAsia="es-ES_tradnl"/>
        </w:rPr>
      </w:pPr>
    </w:p>
    <w:p w14:paraId="35906AFC" w14:textId="77777777" w:rsidR="0029760E" w:rsidRDefault="0029760E" w:rsidP="00F001B3">
      <w:pPr>
        <w:spacing w:after="0" w:line="240" w:lineRule="auto"/>
        <w:jc w:val="both"/>
        <w:rPr>
          <w:rFonts w:eastAsia="Times New Roman"/>
          <w:b/>
          <w:sz w:val="24"/>
          <w:szCs w:val="24"/>
          <w:lang w:val="es-ES" w:eastAsia="es-ES_tradnl"/>
        </w:rPr>
      </w:pPr>
    </w:p>
    <w:p w14:paraId="67FE717B" w14:textId="77777777" w:rsidR="001950D4" w:rsidRDefault="001950D4" w:rsidP="00F001B3">
      <w:pPr>
        <w:spacing w:after="0" w:line="240" w:lineRule="auto"/>
        <w:jc w:val="both"/>
        <w:rPr>
          <w:rFonts w:eastAsia="Times New Roman"/>
          <w:b/>
          <w:sz w:val="24"/>
          <w:szCs w:val="24"/>
          <w:lang w:val="es-ES" w:eastAsia="es-ES_tradnl"/>
        </w:rPr>
      </w:pPr>
    </w:p>
    <w:p w14:paraId="27546EA0" w14:textId="77777777" w:rsidR="001950D4" w:rsidRDefault="001950D4"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4EE3C1A8" w14:textId="77777777" w:rsidR="00430F08" w:rsidRDefault="00430F08" w:rsidP="006E29C6">
      <w:pPr>
        <w:spacing w:after="0" w:line="240" w:lineRule="auto"/>
        <w:jc w:val="both"/>
        <w:rPr>
          <w:rFonts w:eastAsia="Times New Roman"/>
          <w:b/>
          <w:sz w:val="24"/>
          <w:szCs w:val="24"/>
          <w:lang w:val="es-ES" w:eastAsia="es-ES_tradnl"/>
        </w:rPr>
      </w:pPr>
    </w:p>
    <w:p w14:paraId="6D24BC06" w14:textId="77777777" w:rsidR="001950D4" w:rsidRDefault="001950D4" w:rsidP="006E29C6">
      <w:pPr>
        <w:spacing w:after="0" w:line="240" w:lineRule="auto"/>
        <w:jc w:val="both"/>
        <w:rPr>
          <w:rFonts w:eastAsia="Times New Roman"/>
          <w:b/>
          <w:sz w:val="24"/>
          <w:szCs w:val="24"/>
          <w:lang w:val="es-ES" w:eastAsia="es-ES_tradnl"/>
        </w:rPr>
      </w:pPr>
    </w:p>
    <w:p w14:paraId="354E3275" w14:textId="77777777" w:rsidR="001950D4" w:rsidRDefault="001950D4"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29760E" w:rsidRPr="00F86D1A" w14:paraId="2E30AEEE" w14:textId="77777777" w:rsidTr="001E2E19">
        <w:trPr>
          <w:trHeight w:val="80"/>
        </w:trPr>
        <w:tc>
          <w:tcPr>
            <w:tcW w:w="9894" w:type="dxa"/>
            <w:vAlign w:val="center"/>
          </w:tcPr>
          <w:p w14:paraId="1B5D7BCC" w14:textId="39F53F8D" w:rsidR="0029760E" w:rsidRPr="00F86D1A" w:rsidRDefault="0029760E" w:rsidP="006C0E44">
            <w:pPr>
              <w:spacing w:after="160" w:line="259" w:lineRule="auto"/>
              <w:rPr>
                <w:rFonts w:ascii="Times New Roman" w:eastAsia="Times New Roman" w:hAnsi="Times New Roman"/>
                <w:sz w:val="24"/>
                <w:szCs w:val="24"/>
                <w:lang w:eastAsia="es-AR"/>
              </w:rPr>
            </w:pPr>
          </w:p>
        </w:tc>
        <w:tc>
          <w:tcPr>
            <w:tcW w:w="688" w:type="dxa"/>
            <w:vAlign w:val="center"/>
          </w:tcPr>
          <w:p w14:paraId="6C6307D7" w14:textId="77777777" w:rsidR="0029760E" w:rsidRPr="00F86D1A" w:rsidRDefault="0029760E"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1CB3A2A0" w14:textId="77777777" w:rsidR="0029760E" w:rsidRDefault="0029760E" w:rsidP="00321695">
      <w:pPr>
        <w:spacing w:after="0" w:line="240" w:lineRule="auto"/>
        <w:jc w:val="both"/>
        <w:rPr>
          <w:rFonts w:eastAsia="Times New Roman"/>
          <w:b/>
          <w:sz w:val="24"/>
          <w:szCs w:val="24"/>
          <w:lang w:eastAsia="zh-CN"/>
        </w:rPr>
      </w:pPr>
    </w:p>
    <w:p w14:paraId="4B5960B6" w14:textId="77777777" w:rsidR="00766105" w:rsidRDefault="00766105" w:rsidP="00321695">
      <w:pPr>
        <w:spacing w:after="0" w:line="240" w:lineRule="auto"/>
        <w:jc w:val="both"/>
        <w:rPr>
          <w:rFonts w:eastAsia="Times New Roman"/>
          <w:b/>
          <w:sz w:val="24"/>
          <w:szCs w:val="24"/>
          <w:lang w:eastAsia="zh-CN"/>
        </w:rPr>
      </w:pPr>
    </w:p>
    <w:p w14:paraId="0203F2EB" w14:textId="77777777" w:rsidR="001950D4" w:rsidRDefault="001950D4" w:rsidP="00321695">
      <w:pPr>
        <w:spacing w:after="0" w:line="240" w:lineRule="auto"/>
        <w:jc w:val="both"/>
        <w:rPr>
          <w:rFonts w:eastAsia="Times New Roman"/>
          <w:b/>
          <w:sz w:val="24"/>
          <w:szCs w:val="24"/>
          <w:lang w:eastAsia="zh-CN"/>
        </w:rPr>
      </w:pPr>
    </w:p>
    <w:p w14:paraId="6C8AC6FC" w14:textId="77777777" w:rsidR="001950D4" w:rsidRDefault="001950D4" w:rsidP="00321695">
      <w:pPr>
        <w:spacing w:after="0" w:line="240" w:lineRule="auto"/>
        <w:jc w:val="both"/>
        <w:rPr>
          <w:rFonts w:eastAsia="Times New Roman"/>
          <w:b/>
          <w:sz w:val="24"/>
          <w:szCs w:val="24"/>
          <w:lang w:eastAsia="zh-CN"/>
        </w:rPr>
      </w:pPr>
    </w:p>
    <w:p w14:paraId="2300926F" w14:textId="77777777" w:rsidR="001950D4" w:rsidRDefault="001950D4" w:rsidP="00321695">
      <w:pP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lastRenderedPageBreak/>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733483E3"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0416ED">
        <w:rPr>
          <w:rFonts w:eastAsia="Times New Roman" w:cs="Calibri"/>
          <w:sz w:val="24"/>
          <w:szCs w:val="24"/>
          <w:lang w:val="es-ES" w:eastAsia="es-AR"/>
        </w:rPr>
        <w:t>1614</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77370BB6" w14:textId="77777777" w:rsidR="0078613E" w:rsidRPr="0078613E" w:rsidRDefault="0078613E" w:rsidP="0078613E">
      <w:pPr>
        <w:suppressAutoHyphens/>
        <w:spacing w:after="0" w:line="240" w:lineRule="auto"/>
        <w:jc w:val="both"/>
        <w:rPr>
          <w:rFonts w:eastAsia="Arial" w:cs="Calibri"/>
          <w:sz w:val="24"/>
          <w:szCs w:val="24"/>
          <w:lang w:eastAsia="es-AR"/>
        </w:rPr>
      </w:pPr>
      <w:r w:rsidRPr="0078613E">
        <w:rPr>
          <w:rFonts w:eastAsia="Arial" w:cs="Calibri"/>
          <w:sz w:val="24"/>
          <w:szCs w:val="24"/>
          <w:lang w:eastAsia="es-AR"/>
        </w:rPr>
        <w:t>El Consejo Asesor del Plan Urbano Ambiental (CAPUAM) realizó la segunda</w:t>
      </w:r>
    </w:p>
    <w:p w14:paraId="15C94852" w14:textId="77777777" w:rsidR="0078613E" w:rsidRPr="0078613E" w:rsidRDefault="0078613E" w:rsidP="0078613E">
      <w:pPr>
        <w:suppressAutoHyphens/>
        <w:spacing w:after="0" w:line="240" w:lineRule="auto"/>
        <w:jc w:val="both"/>
        <w:rPr>
          <w:rFonts w:eastAsia="Arial" w:cs="Calibri"/>
          <w:sz w:val="24"/>
          <w:szCs w:val="24"/>
          <w:lang w:eastAsia="es-AR"/>
        </w:rPr>
      </w:pPr>
      <w:r w:rsidRPr="0078613E">
        <w:rPr>
          <w:rFonts w:eastAsia="Arial" w:cs="Calibri"/>
          <w:sz w:val="24"/>
          <w:szCs w:val="24"/>
          <w:lang w:eastAsia="es-AR"/>
        </w:rPr>
        <w:t>sesión plenaria correspondiente al mes de agosto. La consejera coordinadora de la actualización del Plan Urbano Ambiental (PUA), Paloma Carignani comentó la importancia del plenario a fin de efectivizar la reorganización de las comisiones y proyectar objetivos para el segundo semestre.</w:t>
      </w:r>
    </w:p>
    <w:p w14:paraId="65E8275C" w14:textId="77777777" w:rsidR="0078613E" w:rsidRPr="0078613E" w:rsidRDefault="0078613E" w:rsidP="0078613E">
      <w:pPr>
        <w:suppressAutoHyphens/>
        <w:spacing w:after="0" w:line="240" w:lineRule="auto"/>
        <w:jc w:val="both"/>
        <w:rPr>
          <w:rFonts w:eastAsia="Arial" w:cs="Calibri"/>
          <w:sz w:val="24"/>
          <w:szCs w:val="24"/>
          <w:lang w:eastAsia="es-AR"/>
        </w:rPr>
      </w:pPr>
      <w:r w:rsidRPr="0078613E">
        <w:rPr>
          <w:rFonts w:eastAsia="Arial" w:cs="Calibri"/>
          <w:sz w:val="24"/>
          <w:szCs w:val="24"/>
          <w:lang w:eastAsia="es-AR"/>
        </w:rPr>
        <w:t xml:space="preserve">Tras el intercambio entre consejeros se consensuó trabajar semanalmente en una verificación del contenido de la actualización en acercamientos al territorio. Para eso se eligieron 3 recortes sobre una propuesta más amplia y se integraron los grupos de trabajo. Donde el Foco Este quedó conformado por Sandra Amerise, Daniel Goldar y Karen Lozzia; en Foco Sur por Guillermo García Fahler, Daniel Sosa y Victoria Velarde; y el Foco Norte por Claudio Bargach, Victoria Kaufman y Gustavo Mosto. </w:t>
      </w:r>
    </w:p>
    <w:p w14:paraId="163AEFC2" w14:textId="77777777" w:rsidR="0078613E" w:rsidRPr="0078613E" w:rsidRDefault="0078613E" w:rsidP="0078613E">
      <w:pPr>
        <w:suppressAutoHyphens/>
        <w:spacing w:after="0" w:line="240" w:lineRule="auto"/>
        <w:jc w:val="both"/>
        <w:rPr>
          <w:rFonts w:eastAsia="Arial" w:cs="Calibri"/>
          <w:sz w:val="24"/>
          <w:szCs w:val="24"/>
          <w:lang w:eastAsia="es-AR"/>
        </w:rPr>
      </w:pPr>
      <w:r w:rsidRPr="0078613E">
        <w:rPr>
          <w:rFonts w:eastAsia="Arial" w:cs="Calibri"/>
          <w:sz w:val="24"/>
          <w:szCs w:val="24"/>
          <w:lang w:eastAsia="es-AR"/>
        </w:rPr>
        <w:t xml:space="preserve">El cronograma establecido busca barrer los siguientes objetivos en los meses de septiembre y octubre: definición de límites y alcance territorial, mapa de actores, diagnóstico de la pieza desde los principios propuestos en la actualización, definición de posibles estrategias de actuación desde los ejes programáticos, identificación de acciones, detección instrumento y marco normativo pertinente. </w:t>
      </w:r>
    </w:p>
    <w:p w14:paraId="6E0C9833" w14:textId="77777777" w:rsidR="0078613E" w:rsidRPr="0078613E" w:rsidRDefault="0078613E" w:rsidP="0078613E">
      <w:pPr>
        <w:suppressAutoHyphens/>
        <w:spacing w:after="0" w:line="240" w:lineRule="auto"/>
        <w:jc w:val="both"/>
        <w:rPr>
          <w:rFonts w:eastAsia="Arial" w:cs="Calibri"/>
          <w:sz w:val="24"/>
          <w:szCs w:val="24"/>
          <w:lang w:eastAsia="es-AR"/>
        </w:rPr>
      </w:pPr>
      <w:r w:rsidRPr="0078613E">
        <w:rPr>
          <w:rFonts w:eastAsia="Arial" w:cs="Calibri"/>
          <w:sz w:val="24"/>
          <w:szCs w:val="24"/>
          <w:lang w:eastAsia="es-AR"/>
        </w:rPr>
        <w:t xml:space="preserve">Por último, Carignani, agradeció la colaboración y participación de los consejeros y aclaró que los resultados serán presentados en sesión plenaria. </w:t>
      </w:r>
    </w:p>
    <w:p w14:paraId="0E0BBBB9" w14:textId="77777777" w:rsidR="00401125" w:rsidRDefault="00401125" w:rsidP="00B81057">
      <w:pPr>
        <w:suppressAutoHyphens/>
        <w:spacing w:after="0" w:line="240" w:lineRule="auto"/>
        <w:jc w:val="both"/>
        <w:rPr>
          <w:rFonts w:eastAsia="Arial" w:cs="Calibri"/>
          <w:sz w:val="24"/>
          <w:szCs w:val="24"/>
          <w:lang w:eastAsia="es-AR"/>
        </w:rPr>
      </w:pPr>
      <w:bookmarkStart w:id="1" w:name="_GoBack"/>
      <w:bookmarkEnd w:id="1"/>
    </w:p>
    <w:p w14:paraId="732D52FD" w14:textId="77777777" w:rsidR="00401125" w:rsidRDefault="00401125" w:rsidP="00B81057">
      <w:pPr>
        <w:suppressAutoHyphens/>
        <w:spacing w:after="0" w:line="240" w:lineRule="auto"/>
        <w:jc w:val="both"/>
        <w:rPr>
          <w:rFonts w:eastAsia="Arial" w:cs="Calibri"/>
          <w:sz w:val="24"/>
          <w:szCs w:val="24"/>
          <w:lang w:eastAsia="es-AR"/>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tbl>
      <w:tblPr>
        <w:tblW w:w="0" w:type="dxa"/>
        <w:tblInd w:w="-284" w:type="dxa"/>
        <w:tblLayout w:type="fixed"/>
        <w:tblLook w:val="04A0" w:firstRow="1" w:lastRow="0" w:firstColumn="1" w:lastColumn="0" w:noHBand="0" w:noVBand="1"/>
      </w:tblPr>
      <w:tblGrid>
        <w:gridCol w:w="2802"/>
        <w:gridCol w:w="2727"/>
        <w:gridCol w:w="2977"/>
      </w:tblGrid>
      <w:tr w:rsidR="0042150A" w14:paraId="45771E96" w14:textId="77777777" w:rsidTr="0042150A">
        <w:trPr>
          <w:trHeight w:val="1200"/>
        </w:trPr>
        <w:tc>
          <w:tcPr>
            <w:tcW w:w="2802" w:type="dxa"/>
          </w:tcPr>
          <w:p w14:paraId="6EB4864D" w14:textId="77777777" w:rsidR="0042150A" w:rsidRDefault="0042150A">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lastRenderedPageBreak/>
              <w:t>Arq. Sandra Amerise</w:t>
            </w:r>
          </w:p>
          <w:p w14:paraId="1E912B97" w14:textId="77777777" w:rsidR="0042150A" w:rsidRDefault="0042150A">
            <w:pPr>
              <w:spacing w:after="0" w:line="240" w:lineRule="auto"/>
              <w:ind w:left="-108" w:firstLine="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4241FDD2" w14:textId="77777777" w:rsidR="0042150A" w:rsidRDefault="0042150A">
            <w:pPr>
              <w:spacing w:after="0" w:line="240" w:lineRule="auto"/>
              <w:rPr>
                <w:rFonts w:ascii="Times New Roman" w:eastAsia="Times New Roman" w:hAnsi="Times New Roman"/>
                <w:b/>
                <w:sz w:val="18"/>
                <w:szCs w:val="18"/>
                <w:lang w:eastAsia="es-ES"/>
              </w:rPr>
            </w:pPr>
          </w:p>
          <w:p w14:paraId="78B34371" w14:textId="77777777" w:rsidR="0042150A" w:rsidRDefault="0042150A">
            <w:pPr>
              <w:spacing w:after="0" w:line="240" w:lineRule="auto"/>
              <w:jc w:val="center"/>
              <w:rPr>
                <w:rFonts w:ascii="Times New Roman" w:eastAsia="Times New Roman" w:hAnsi="Times New Roman"/>
                <w:b/>
                <w:sz w:val="18"/>
                <w:szCs w:val="18"/>
                <w:lang w:eastAsia="es-ES"/>
              </w:rPr>
            </w:pPr>
          </w:p>
          <w:p w14:paraId="102F444F" w14:textId="77777777" w:rsidR="0042150A" w:rsidRDefault="0042150A">
            <w:pPr>
              <w:spacing w:after="0" w:line="240" w:lineRule="auto"/>
              <w:jc w:val="center"/>
              <w:rPr>
                <w:rFonts w:ascii="Times New Roman" w:eastAsia="Times New Roman" w:hAnsi="Times New Roman"/>
                <w:b/>
                <w:sz w:val="18"/>
                <w:szCs w:val="18"/>
                <w:lang w:eastAsia="es-ES"/>
              </w:rPr>
            </w:pPr>
          </w:p>
          <w:p w14:paraId="005C40BA" w14:textId="77777777" w:rsidR="0042150A" w:rsidRDefault="0042150A">
            <w:pPr>
              <w:spacing w:after="0" w:line="240" w:lineRule="auto"/>
              <w:ind w:left="-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Guillermo García Fahler</w:t>
            </w:r>
            <w:r>
              <w:rPr>
                <w:rFonts w:ascii="Times New Roman" w:eastAsia="Times New Roman" w:hAnsi="Times New Roman"/>
                <w:b/>
                <w:sz w:val="18"/>
                <w:szCs w:val="18"/>
                <w:lang w:eastAsia="es-ES"/>
              </w:rPr>
              <w:br/>
              <w:t>Consejero CAPUAM</w:t>
            </w:r>
          </w:p>
          <w:p w14:paraId="6E2BD19F" w14:textId="77777777" w:rsidR="0042150A" w:rsidRDefault="0042150A">
            <w:pPr>
              <w:spacing w:after="0" w:line="240" w:lineRule="auto"/>
              <w:jc w:val="center"/>
              <w:rPr>
                <w:rFonts w:ascii="Times New Roman" w:eastAsia="Times New Roman" w:hAnsi="Times New Roman"/>
                <w:b/>
                <w:sz w:val="18"/>
                <w:szCs w:val="18"/>
                <w:lang w:eastAsia="es-ES"/>
              </w:rPr>
            </w:pPr>
          </w:p>
          <w:p w14:paraId="2215A77E" w14:textId="77777777" w:rsidR="0042150A" w:rsidRDefault="0042150A">
            <w:pPr>
              <w:spacing w:after="0" w:line="240" w:lineRule="auto"/>
              <w:jc w:val="center"/>
              <w:rPr>
                <w:rFonts w:ascii="Times New Roman" w:eastAsia="Times New Roman" w:hAnsi="Times New Roman"/>
                <w:b/>
                <w:sz w:val="18"/>
                <w:szCs w:val="18"/>
                <w:lang w:eastAsia="es-ES"/>
              </w:rPr>
            </w:pPr>
          </w:p>
          <w:p w14:paraId="33C74FD6" w14:textId="77777777" w:rsidR="0042150A" w:rsidRDefault="0042150A">
            <w:pPr>
              <w:spacing w:after="0" w:line="240" w:lineRule="auto"/>
              <w:jc w:val="center"/>
              <w:rPr>
                <w:rFonts w:ascii="Times New Roman" w:eastAsia="Times New Roman" w:hAnsi="Times New Roman"/>
                <w:b/>
                <w:sz w:val="18"/>
                <w:szCs w:val="18"/>
                <w:lang w:eastAsia="es-ES"/>
              </w:rPr>
            </w:pPr>
          </w:p>
          <w:p w14:paraId="004E8E07"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Dra. Christian Karen Lozzia </w:t>
            </w:r>
            <w:r>
              <w:rPr>
                <w:rFonts w:ascii="Times New Roman" w:eastAsia="Times New Roman" w:hAnsi="Times New Roman"/>
                <w:b/>
                <w:sz w:val="18"/>
                <w:szCs w:val="18"/>
                <w:lang w:eastAsia="es-ES"/>
              </w:rPr>
              <w:br/>
              <w:t>Consejero CAPUAM</w:t>
            </w:r>
          </w:p>
          <w:p w14:paraId="60AB4861" w14:textId="77777777" w:rsidR="0042150A" w:rsidRDefault="0042150A">
            <w:pPr>
              <w:spacing w:after="0" w:line="240" w:lineRule="auto"/>
              <w:jc w:val="center"/>
              <w:rPr>
                <w:rFonts w:ascii="Times New Roman" w:eastAsia="Times New Roman" w:hAnsi="Times New Roman"/>
                <w:b/>
                <w:sz w:val="18"/>
                <w:szCs w:val="18"/>
                <w:lang w:eastAsia="es-ES"/>
              </w:rPr>
            </w:pPr>
          </w:p>
          <w:p w14:paraId="2604A707" w14:textId="77777777" w:rsidR="0042150A" w:rsidRDefault="0042150A">
            <w:pPr>
              <w:spacing w:after="0" w:line="240" w:lineRule="auto"/>
              <w:jc w:val="center"/>
              <w:rPr>
                <w:rFonts w:ascii="Times New Roman" w:eastAsia="Times New Roman" w:hAnsi="Times New Roman"/>
                <w:b/>
                <w:sz w:val="18"/>
                <w:szCs w:val="18"/>
                <w:lang w:eastAsia="es-ES"/>
              </w:rPr>
            </w:pPr>
          </w:p>
          <w:p w14:paraId="1B888E16" w14:textId="77777777" w:rsidR="0042150A" w:rsidRDefault="0042150A">
            <w:pPr>
              <w:spacing w:after="0" w:line="240" w:lineRule="auto"/>
              <w:jc w:val="center"/>
              <w:rPr>
                <w:rFonts w:ascii="Times New Roman" w:eastAsia="Times New Roman" w:hAnsi="Times New Roman"/>
                <w:b/>
                <w:sz w:val="18"/>
                <w:szCs w:val="18"/>
                <w:lang w:eastAsia="es-ES"/>
              </w:rPr>
            </w:pPr>
          </w:p>
          <w:p w14:paraId="3567D9A2" w14:textId="77777777" w:rsidR="0042150A" w:rsidRDefault="0042150A">
            <w:pPr>
              <w:spacing w:after="0" w:line="240" w:lineRule="auto"/>
              <w:jc w:val="center"/>
              <w:rPr>
                <w:rFonts w:ascii="Times New Roman" w:eastAsia="Times New Roman" w:hAnsi="Times New Roman"/>
                <w:b/>
                <w:sz w:val="18"/>
                <w:szCs w:val="18"/>
                <w:lang w:eastAsia="es-ES"/>
              </w:rPr>
            </w:pPr>
          </w:p>
          <w:p w14:paraId="6C14D997" w14:textId="77777777" w:rsidR="0042150A" w:rsidRDefault="0042150A">
            <w:pPr>
              <w:spacing w:after="0" w:line="240" w:lineRule="auto"/>
              <w:jc w:val="center"/>
              <w:rPr>
                <w:rFonts w:ascii="Times New Roman" w:eastAsia="Times New Roman" w:hAnsi="Times New Roman"/>
                <w:b/>
                <w:sz w:val="18"/>
                <w:szCs w:val="18"/>
                <w:lang w:eastAsia="es-ES"/>
              </w:rPr>
            </w:pPr>
          </w:p>
          <w:p w14:paraId="76EC6978" w14:textId="77777777" w:rsidR="0042150A" w:rsidRDefault="0042150A">
            <w:pPr>
              <w:spacing w:after="0" w:line="240" w:lineRule="auto"/>
              <w:jc w:val="center"/>
              <w:rPr>
                <w:rFonts w:ascii="Times New Roman" w:eastAsia="Times New Roman" w:hAnsi="Times New Roman"/>
                <w:b/>
                <w:sz w:val="18"/>
                <w:szCs w:val="18"/>
                <w:lang w:eastAsia="es-ES"/>
              </w:rPr>
            </w:pPr>
          </w:p>
          <w:p w14:paraId="669704EC" w14:textId="77777777" w:rsidR="0042150A" w:rsidRDefault="0042150A">
            <w:pPr>
              <w:spacing w:after="0" w:line="240" w:lineRule="auto"/>
              <w:rPr>
                <w:rFonts w:ascii="Times New Roman" w:eastAsia="Times New Roman" w:hAnsi="Times New Roman"/>
                <w:b/>
                <w:sz w:val="18"/>
                <w:szCs w:val="18"/>
                <w:lang w:eastAsia="es-ES"/>
              </w:rPr>
            </w:pPr>
          </w:p>
          <w:p w14:paraId="4AA4B3F7" w14:textId="77777777" w:rsidR="0042150A" w:rsidRDefault="0042150A">
            <w:pPr>
              <w:spacing w:after="0" w:line="240" w:lineRule="auto"/>
              <w:jc w:val="center"/>
              <w:rPr>
                <w:rFonts w:ascii="Times New Roman" w:eastAsia="Times New Roman" w:hAnsi="Times New Roman"/>
                <w:b/>
                <w:sz w:val="18"/>
                <w:szCs w:val="18"/>
                <w:lang w:eastAsia="es-ES"/>
              </w:rPr>
            </w:pPr>
          </w:p>
          <w:p w14:paraId="2B98E997" w14:textId="77777777" w:rsidR="0042150A" w:rsidRDefault="0042150A">
            <w:pPr>
              <w:spacing w:after="0" w:line="240" w:lineRule="auto"/>
              <w:jc w:val="center"/>
              <w:rPr>
                <w:rFonts w:ascii="Times New Roman" w:eastAsia="Times New Roman" w:hAnsi="Times New Roman"/>
                <w:b/>
                <w:sz w:val="18"/>
                <w:szCs w:val="18"/>
                <w:lang w:eastAsia="es-ES"/>
              </w:rPr>
            </w:pPr>
          </w:p>
          <w:p w14:paraId="24461E0C" w14:textId="77777777" w:rsidR="0042150A" w:rsidRDefault="0042150A">
            <w:pPr>
              <w:spacing w:after="0" w:line="240" w:lineRule="auto"/>
              <w:jc w:val="center"/>
              <w:rPr>
                <w:rFonts w:ascii="Times New Roman" w:eastAsia="Times New Roman" w:hAnsi="Times New Roman"/>
                <w:b/>
                <w:sz w:val="18"/>
                <w:szCs w:val="18"/>
                <w:lang w:eastAsia="es-ES"/>
              </w:rPr>
            </w:pPr>
          </w:p>
          <w:p w14:paraId="30FB842F" w14:textId="77777777" w:rsidR="0042150A" w:rsidRDefault="0042150A">
            <w:pPr>
              <w:spacing w:after="0" w:line="240" w:lineRule="auto"/>
              <w:jc w:val="center"/>
              <w:rPr>
                <w:rFonts w:ascii="Times New Roman" w:eastAsia="Times New Roman" w:hAnsi="Times New Roman"/>
                <w:b/>
                <w:sz w:val="18"/>
                <w:szCs w:val="18"/>
                <w:lang w:eastAsia="es-ES"/>
              </w:rPr>
            </w:pPr>
          </w:p>
          <w:p w14:paraId="3C0AC00A" w14:textId="77777777" w:rsidR="0042150A" w:rsidRDefault="0042150A">
            <w:pPr>
              <w:spacing w:after="0" w:line="240" w:lineRule="auto"/>
              <w:jc w:val="center"/>
              <w:rPr>
                <w:rFonts w:ascii="Times New Roman" w:eastAsia="Times New Roman" w:hAnsi="Times New Roman"/>
                <w:b/>
                <w:sz w:val="18"/>
                <w:szCs w:val="18"/>
                <w:lang w:eastAsia="es-ES"/>
              </w:rPr>
            </w:pPr>
          </w:p>
          <w:p w14:paraId="0376059F" w14:textId="77777777" w:rsidR="0042150A" w:rsidRDefault="0042150A">
            <w:pPr>
              <w:spacing w:after="0" w:line="240" w:lineRule="auto"/>
              <w:rPr>
                <w:rFonts w:ascii="Times New Roman" w:eastAsia="Times New Roman" w:hAnsi="Times New Roman"/>
                <w:b/>
                <w:sz w:val="18"/>
                <w:szCs w:val="18"/>
                <w:lang w:eastAsia="es-ES"/>
              </w:rPr>
            </w:pPr>
          </w:p>
          <w:p w14:paraId="61C24AE6" w14:textId="77777777" w:rsidR="0042150A" w:rsidRDefault="0042150A">
            <w:pPr>
              <w:spacing w:after="0" w:line="240" w:lineRule="auto"/>
              <w:jc w:val="center"/>
              <w:rPr>
                <w:rFonts w:ascii="Times New Roman" w:eastAsia="Times New Roman" w:hAnsi="Times New Roman"/>
                <w:b/>
                <w:sz w:val="18"/>
                <w:szCs w:val="18"/>
                <w:lang w:eastAsia="es-ES"/>
              </w:rPr>
            </w:pPr>
          </w:p>
          <w:p w14:paraId="75C044D9" w14:textId="77777777" w:rsidR="0042150A" w:rsidRDefault="0042150A">
            <w:pPr>
              <w:spacing w:after="0" w:line="240" w:lineRule="auto"/>
              <w:rPr>
                <w:rFonts w:ascii="Times New Roman" w:eastAsia="Times New Roman" w:hAnsi="Times New Roman"/>
                <w:b/>
                <w:sz w:val="18"/>
                <w:szCs w:val="18"/>
                <w:lang w:eastAsia="es-ES"/>
              </w:rPr>
            </w:pPr>
          </w:p>
          <w:p w14:paraId="6C1E3D3A" w14:textId="77777777" w:rsidR="0042150A" w:rsidRDefault="0042150A">
            <w:pPr>
              <w:spacing w:after="0" w:line="240" w:lineRule="auto"/>
              <w:rPr>
                <w:rFonts w:ascii="Times New Roman" w:eastAsia="Times New Roman" w:hAnsi="Times New Roman"/>
                <w:b/>
                <w:sz w:val="18"/>
                <w:szCs w:val="18"/>
                <w:lang w:eastAsia="es-ES"/>
              </w:rPr>
            </w:pPr>
          </w:p>
          <w:p w14:paraId="5F1FD8C6" w14:textId="77777777" w:rsidR="0042150A" w:rsidRDefault="0042150A">
            <w:pPr>
              <w:spacing w:after="0" w:line="240" w:lineRule="auto"/>
              <w:rPr>
                <w:rFonts w:ascii="Times New Roman" w:eastAsia="Times New Roman" w:hAnsi="Times New Roman"/>
                <w:b/>
                <w:sz w:val="18"/>
                <w:szCs w:val="18"/>
                <w:lang w:eastAsia="es-ES"/>
              </w:rPr>
            </w:pPr>
          </w:p>
          <w:p w14:paraId="63CC03C3" w14:textId="77777777" w:rsidR="0042150A" w:rsidRDefault="0042150A">
            <w:pPr>
              <w:spacing w:after="0" w:line="240" w:lineRule="auto"/>
              <w:rPr>
                <w:rFonts w:ascii="Times New Roman" w:eastAsia="Times New Roman" w:hAnsi="Times New Roman"/>
                <w:b/>
                <w:sz w:val="18"/>
                <w:szCs w:val="18"/>
                <w:lang w:eastAsia="es-ES"/>
              </w:rPr>
            </w:pPr>
          </w:p>
          <w:p w14:paraId="24B935E5" w14:textId="77777777" w:rsidR="0042150A" w:rsidRDefault="0042150A">
            <w:pPr>
              <w:spacing w:after="0" w:line="240" w:lineRule="auto"/>
              <w:rPr>
                <w:rFonts w:ascii="Times New Roman" w:eastAsia="Times New Roman" w:hAnsi="Times New Roman"/>
                <w:b/>
                <w:sz w:val="18"/>
                <w:szCs w:val="18"/>
                <w:lang w:eastAsia="es-ES"/>
              </w:rPr>
            </w:pPr>
          </w:p>
          <w:p w14:paraId="705554CD" w14:textId="77777777" w:rsidR="0042150A" w:rsidRDefault="0042150A">
            <w:pPr>
              <w:spacing w:after="0" w:line="240" w:lineRule="auto"/>
              <w:rPr>
                <w:rFonts w:ascii="Times New Roman" w:eastAsia="Times New Roman" w:hAnsi="Times New Roman"/>
                <w:b/>
                <w:sz w:val="18"/>
                <w:szCs w:val="18"/>
                <w:lang w:eastAsia="es-ES"/>
              </w:rPr>
            </w:pPr>
          </w:p>
          <w:p w14:paraId="14A328AC" w14:textId="77777777" w:rsidR="0042150A" w:rsidRDefault="0042150A">
            <w:pPr>
              <w:spacing w:after="0" w:line="240" w:lineRule="auto"/>
              <w:rPr>
                <w:rFonts w:ascii="Times New Roman" w:eastAsia="Times New Roman" w:hAnsi="Times New Roman"/>
                <w:b/>
                <w:sz w:val="18"/>
                <w:szCs w:val="18"/>
                <w:lang w:eastAsia="es-ES"/>
              </w:rPr>
            </w:pPr>
          </w:p>
          <w:p w14:paraId="525C0D0C" w14:textId="77777777" w:rsidR="0042150A" w:rsidRDefault="0042150A">
            <w:pPr>
              <w:spacing w:after="0" w:line="240" w:lineRule="auto"/>
              <w:jc w:val="center"/>
              <w:rPr>
                <w:rFonts w:ascii="Times New Roman" w:eastAsia="Times New Roman" w:hAnsi="Times New Roman"/>
                <w:b/>
                <w:sz w:val="18"/>
                <w:szCs w:val="18"/>
                <w:lang w:eastAsia="es-ES"/>
              </w:rPr>
            </w:pPr>
          </w:p>
          <w:p w14:paraId="306D78E6" w14:textId="77777777" w:rsidR="0042150A" w:rsidRDefault="0042150A">
            <w:pPr>
              <w:spacing w:after="0" w:line="240" w:lineRule="auto"/>
              <w:jc w:val="center"/>
              <w:rPr>
                <w:rFonts w:ascii="Times New Roman" w:eastAsia="Times New Roman" w:hAnsi="Times New Roman"/>
                <w:b/>
                <w:sz w:val="18"/>
                <w:szCs w:val="18"/>
                <w:lang w:eastAsia="es-ES"/>
              </w:rPr>
            </w:pPr>
          </w:p>
          <w:p w14:paraId="72C3ECD6" w14:textId="77777777" w:rsidR="0042150A" w:rsidRDefault="0042150A">
            <w:pPr>
              <w:spacing w:after="0" w:line="240" w:lineRule="auto"/>
              <w:rPr>
                <w:rFonts w:ascii="Times New Roman" w:eastAsia="Times New Roman" w:hAnsi="Times New Roman"/>
                <w:b/>
                <w:sz w:val="18"/>
                <w:szCs w:val="18"/>
                <w:lang w:eastAsia="es-ES"/>
              </w:rPr>
            </w:pPr>
          </w:p>
          <w:p w14:paraId="6161D36A" w14:textId="77777777" w:rsidR="0042150A" w:rsidRDefault="0042150A">
            <w:pPr>
              <w:spacing w:after="0" w:line="240" w:lineRule="auto"/>
              <w:rPr>
                <w:rFonts w:ascii="Times New Roman" w:eastAsia="Times New Roman" w:hAnsi="Times New Roman"/>
                <w:b/>
                <w:sz w:val="18"/>
                <w:szCs w:val="18"/>
                <w:lang w:eastAsia="es-ES"/>
              </w:rPr>
            </w:pPr>
          </w:p>
          <w:p w14:paraId="00F86526" w14:textId="77777777" w:rsidR="0042150A" w:rsidRDefault="0042150A">
            <w:pPr>
              <w:spacing w:after="0" w:line="240" w:lineRule="auto"/>
              <w:rPr>
                <w:rFonts w:ascii="Times New Roman" w:eastAsia="Times New Roman" w:hAnsi="Times New Roman"/>
                <w:b/>
                <w:sz w:val="18"/>
                <w:szCs w:val="18"/>
                <w:lang w:eastAsia="es-ES"/>
              </w:rPr>
            </w:pPr>
          </w:p>
          <w:p w14:paraId="544D1BE6" w14:textId="77777777" w:rsidR="0042150A" w:rsidRDefault="0042150A">
            <w:pPr>
              <w:spacing w:after="0" w:line="240" w:lineRule="auto"/>
              <w:rPr>
                <w:rFonts w:ascii="Times New Roman" w:eastAsia="Times New Roman" w:hAnsi="Times New Roman"/>
                <w:b/>
                <w:sz w:val="18"/>
                <w:szCs w:val="18"/>
                <w:lang w:eastAsia="es-ES"/>
              </w:rPr>
            </w:pPr>
          </w:p>
          <w:p w14:paraId="2D343022" w14:textId="77777777" w:rsidR="0042150A" w:rsidRDefault="0042150A">
            <w:pPr>
              <w:spacing w:after="0" w:line="240" w:lineRule="auto"/>
              <w:jc w:val="center"/>
              <w:rPr>
                <w:rFonts w:ascii="Times New Roman" w:eastAsia="Times New Roman" w:hAnsi="Times New Roman"/>
                <w:b/>
                <w:sz w:val="18"/>
                <w:szCs w:val="18"/>
                <w:lang w:eastAsia="es-ES"/>
              </w:rPr>
            </w:pPr>
          </w:p>
        </w:tc>
        <w:tc>
          <w:tcPr>
            <w:tcW w:w="2727" w:type="dxa"/>
          </w:tcPr>
          <w:p w14:paraId="462744AB"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Lic. Claudio Cesar Bargach </w:t>
            </w:r>
          </w:p>
          <w:p w14:paraId="6B82366D"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D6ED96C" w14:textId="77777777" w:rsidR="0042150A" w:rsidRDefault="0042150A">
            <w:pPr>
              <w:spacing w:after="0" w:line="240" w:lineRule="auto"/>
              <w:jc w:val="center"/>
              <w:rPr>
                <w:rFonts w:ascii="Times New Roman" w:eastAsia="Times New Roman" w:hAnsi="Times New Roman"/>
                <w:b/>
                <w:sz w:val="18"/>
                <w:szCs w:val="18"/>
                <w:lang w:eastAsia="es-ES"/>
              </w:rPr>
            </w:pPr>
          </w:p>
          <w:p w14:paraId="2097FEBF" w14:textId="77777777" w:rsidR="0042150A" w:rsidRDefault="0042150A">
            <w:pPr>
              <w:spacing w:after="0" w:line="240" w:lineRule="auto"/>
              <w:jc w:val="center"/>
              <w:rPr>
                <w:rFonts w:ascii="Times New Roman" w:eastAsia="Times New Roman" w:hAnsi="Times New Roman"/>
                <w:b/>
                <w:sz w:val="18"/>
                <w:szCs w:val="18"/>
                <w:lang w:eastAsia="es-ES"/>
              </w:rPr>
            </w:pPr>
          </w:p>
          <w:p w14:paraId="02149844" w14:textId="77777777" w:rsidR="0042150A" w:rsidRDefault="0042150A">
            <w:pPr>
              <w:spacing w:after="0" w:line="240" w:lineRule="auto"/>
              <w:jc w:val="center"/>
              <w:rPr>
                <w:rFonts w:ascii="Times New Roman" w:eastAsia="Times New Roman" w:hAnsi="Times New Roman"/>
                <w:b/>
                <w:sz w:val="18"/>
                <w:szCs w:val="18"/>
                <w:lang w:eastAsia="es-ES"/>
              </w:rPr>
            </w:pPr>
          </w:p>
          <w:p w14:paraId="6B2228FD" w14:textId="77777777" w:rsidR="0042150A" w:rsidRDefault="0042150A">
            <w:pPr>
              <w:spacing w:after="0" w:line="240" w:lineRule="auto"/>
              <w:ind w:firstLine="209"/>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Jorge Daniel Goldar</w:t>
            </w:r>
          </w:p>
          <w:p w14:paraId="188B6C46"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37C5754C" w14:textId="77777777" w:rsidR="0042150A" w:rsidRDefault="0042150A">
            <w:pPr>
              <w:spacing w:after="0" w:line="240" w:lineRule="auto"/>
              <w:rPr>
                <w:rFonts w:ascii="Times New Roman" w:eastAsia="Times New Roman" w:hAnsi="Times New Roman"/>
                <w:b/>
                <w:sz w:val="18"/>
                <w:szCs w:val="18"/>
                <w:lang w:eastAsia="es-ES"/>
              </w:rPr>
            </w:pPr>
          </w:p>
          <w:p w14:paraId="2D31C378" w14:textId="77777777" w:rsidR="0042150A" w:rsidRDefault="0042150A">
            <w:pPr>
              <w:spacing w:after="0" w:line="240" w:lineRule="auto"/>
              <w:jc w:val="center"/>
              <w:rPr>
                <w:rFonts w:ascii="Times New Roman" w:eastAsia="Times New Roman" w:hAnsi="Times New Roman"/>
                <w:b/>
                <w:sz w:val="18"/>
                <w:szCs w:val="18"/>
                <w:lang w:eastAsia="es-ES"/>
              </w:rPr>
            </w:pPr>
          </w:p>
          <w:p w14:paraId="6924AAC8" w14:textId="77777777" w:rsidR="0042150A" w:rsidRDefault="0042150A">
            <w:pPr>
              <w:spacing w:after="0" w:line="240" w:lineRule="auto"/>
              <w:jc w:val="center"/>
              <w:rPr>
                <w:rFonts w:ascii="Times New Roman" w:eastAsia="Times New Roman" w:hAnsi="Times New Roman"/>
                <w:b/>
                <w:sz w:val="18"/>
                <w:szCs w:val="18"/>
                <w:lang w:eastAsia="es-ES"/>
              </w:rPr>
            </w:pPr>
          </w:p>
          <w:p w14:paraId="2529BEF8" w14:textId="77777777" w:rsidR="001950D4" w:rsidRPr="001950D4" w:rsidRDefault="001950D4" w:rsidP="001950D4">
            <w:pPr>
              <w:spacing w:after="0" w:line="240" w:lineRule="auto"/>
              <w:jc w:val="center"/>
              <w:rPr>
                <w:rFonts w:ascii="Times New Roman" w:eastAsia="Times New Roman" w:hAnsi="Times New Roman"/>
                <w:b/>
                <w:sz w:val="18"/>
                <w:szCs w:val="18"/>
                <w:lang w:eastAsia="es-ES"/>
              </w:rPr>
            </w:pPr>
            <w:r w:rsidRPr="001950D4">
              <w:rPr>
                <w:rFonts w:ascii="Times New Roman" w:eastAsia="Times New Roman" w:hAnsi="Times New Roman"/>
                <w:b/>
                <w:sz w:val="18"/>
                <w:szCs w:val="18"/>
                <w:lang w:eastAsia="es-ES"/>
              </w:rPr>
              <w:t>Mg. Ec. Urb. Gustavo A. Mosto</w:t>
            </w:r>
          </w:p>
          <w:p w14:paraId="4D9002E4" w14:textId="77777777" w:rsidR="001950D4" w:rsidRPr="001950D4" w:rsidRDefault="001950D4" w:rsidP="001950D4">
            <w:pPr>
              <w:spacing w:after="0" w:line="240" w:lineRule="auto"/>
              <w:jc w:val="center"/>
              <w:rPr>
                <w:rFonts w:ascii="Times New Roman" w:eastAsia="Times New Roman" w:hAnsi="Times New Roman"/>
                <w:b/>
                <w:sz w:val="18"/>
                <w:szCs w:val="18"/>
                <w:lang w:eastAsia="es-ES"/>
              </w:rPr>
            </w:pPr>
            <w:r w:rsidRPr="001950D4">
              <w:rPr>
                <w:rFonts w:ascii="Times New Roman" w:eastAsia="Times New Roman" w:hAnsi="Times New Roman"/>
                <w:b/>
                <w:sz w:val="18"/>
                <w:szCs w:val="18"/>
                <w:lang w:eastAsia="es-ES"/>
              </w:rPr>
              <w:t>Consejero CAPUAM</w:t>
            </w:r>
          </w:p>
          <w:p w14:paraId="15896D4F" w14:textId="77777777" w:rsidR="0042150A" w:rsidRDefault="0042150A">
            <w:pPr>
              <w:spacing w:after="0" w:line="240" w:lineRule="auto"/>
              <w:rPr>
                <w:rFonts w:ascii="Times New Roman" w:eastAsia="Times New Roman" w:hAnsi="Times New Roman"/>
                <w:b/>
                <w:sz w:val="18"/>
                <w:szCs w:val="18"/>
                <w:lang w:eastAsia="es-ES"/>
              </w:rPr>
            </w:pPr>
          </w:p>
          <w:p w14:paraId="54333C33" w14:textId="77777777" w:rsidR="0042150A" w:rsidRDefault="0042150A">
            <w:pPr>
              <w:spacing w:after="0" w:line="240" w:lineRule="auto"/>
              <w:rPr>
                <w:rFonts w:ascii="Times New Roman" w:eastAsia="Times New Roman" w:hAnsi="Times New Roman"/>
                <w:b/>
                <w:sz w:val="18"/>
                <w:szCs w:val="18"/>
                <w:lang w:eastAsia="es-ES"/>
              </w:rPr>
            </w:pPr>
          </w:p>
          <w:p w14:paraId="4C995BD3" w14:textId="77777777" w:rsidR="0042150A" w:rsidRDefault="0042150A">
            <w:pPr>
              <w:spacing w:after="0" w:line="240" w:lineRule="auto"/>
              <w:rPr>
                <w:rFonts w:ascii="Times New Roman" w:eastAsia="Times New Roman" w:hAnsi="Times New Roman"/>
                <w:b/>
                <w:sz w:val="18"/>
                <w:szCs w:val="18"/>
                <w:lang w:eastAsia="es-ES"/>
              </w:rPr>
            </w:pPr>
          </w:p>
          <w:p w14:paraId="32648BB0" w14:textId="77777777" w:rsidR="0042150A" w:rsidRDefault="0042150A">
            <w:pPr>
              <w:spacing w:after="0" w:line="240" w:lineRule="auto"/>
              <w:rPr>
                <w:rFonts w:ascii="Times New Roman" w:eastAsia="Times New Roman" w:hAnsi="Times New Roman"/>
                <w:b/>
                <w:sz w:val="18"/>
                <w:szCs w:val="18"/>
                <w:lang w:eastAsia="es-ES"/>
              </w:rPr>
            </w:pPr>
          </w:p>
          <w:p w14:paraId="564FB734" w14:textId="77777777" w:rsidR="0042150A" w:rsidRDefault="0042150A">
            <w:pPr>
              <w:spacing w:after="0" w:line="240" w:lineRule="auto"/>
              <w:jc w:val="center"/>
              <w:rPr>
                <w:rFonts w:ascii="Times New Roman" w:eastAsia="Times New Roman" w:hAnsi="Times New Roman"/>
                <w:b/>
                <w:sz w:val="18"/>
                <w:szCs w:val="18"/>
                <w:lang w:eastAsia="es-ES"/>
              </w:rPr>
            </w:pPr>
          </w:p>
          <w:p w14:paraId="4B341EAE" w14:textId="77777777" w:rsidR="0042150A" w:rsidRDefault="0042150A">
            <w:pPr>
              <w:spacing w:after="0" w:line="240" w:lineRule="auto"/>
              <w:jc w:val="center"/>
              <w:rPr>
                <w:rFonts w:ascii="Times New Roman" w:eastAsia="Times New Roman" w:hAnsi="Times New Roman"/>
                <w:b/>
                <w:sz w:val="18"/>
                <w:szCs w:val="18"/>
                <w:lang w:eastAsia="es-ES"/>
              </w:rPr>
            </w:pPr>
          </w:p>
          <w:p w14:paraId="2989DC6B" w14:textId="77777777" w:rsidR="0042150A" w:rsidRDefault="0042150A">
            <w:pPr>
              <w:spacing w:after="0" w:line="240" w:lineRule="auto"/>
              <w:jc w:val="center"/>
              <w:rPr>
                <w:rFonts w:ascii="Times New Roman" w:eastAsia="Times New Roman" w:hAnsi="Times New Roman"/>
                <w:b/>
                <w:sz w:val="18"/>
                <w:szCs w:val="18"/>
                <w:lang w:eastAsia="es-ES"/>
              </w:rPr>
            </w:pPr>
          </w:p>
          <w:p w14:paraId="28D9BB3B" w14:textId="77777777" w:rsidR="0042150A" w:rsidRDefault="0042150A">
            <w:pPr>
              <w:spacing w:after="0" w:line="240" w:lineRule="auto"/>
              <w:jc w:val="center"/>
              <w:rPr>
                <w:rFonts w:ascii="Times New Roman" w:eastAsia="Times New Roman" w:hAnsi="Times New Roman"/>
                <w:b/>
                <w:sz w:val="18"/>
                <w:szCs w:val="18"/>
                <w:lang w:eastAsia="es-ES"/>
              </w:rPr>
            </w:pPr>
          </w:p>
          <w:p w14:paraId="43F08F6A" w14:textId="77777777" w:rsidR="0042150A" w:rsidRDefault="0042150A">
            <w:pPr>
              <w:spacing w:after="0" w:line="240" w:lineRule="auto"/>
              <w:jc w:val="center"/>
              <w:rPr>
                <w:rFonts w:ascii="Times New Roman" w:eastAsia="Times New Roman" w:hAnsi="Times New Roman"/>
                <w:b/>
                <w:sz w:val="18"/>
                <w:szCs w:val="18"/>
                <w:lang w:eastAsia="es-ES"/>
              </w:rPr>
            </w:pPr>
          </w:p>
          <w:p w14:paraId="7EBAAC32" w14:textId="77777777" w:rsidR="0042150A" w:rsidRDefault="0042150A">
            <w:pPr>
              <w:spacing w:after="0" w:line="240" w:lineRule="auto"/>
              <w:jc w:val="center"/>
              <w:rPr>
                <w:rFonts w:ascii="Times New Roman" w:eastAsia="Times New Roman" w:hAnsi="Times New Roman"/>
                <w:b/>
                <w:sz w:val="18"/>
                <w:szCs w:val="18"/>
                <w:lang w:eastAsia="es-ES"/>
              </w:rPr>
            </w:pPr>
          </w:p>
          <w:p w14:paraId="5A6D006F"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22B68F59"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50A607D2"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0C86EFDD"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2FACAC54" w14:textId="77777777" w:rsidR="0042150A" w:rsidRDefault="0042150A">
            <w:pPr>
              <w:spacing w:after="0" w:line="240" w:lineRule="auto"/>
              <w:jc w:val="center"/>
              <w:rPr>
                <w:rFonts w:ascii="Times New Roman" w:eastAsia="Times New Roman" w:hAnsi="Times New Roman"/>
                <w:b/>
                <w:sz w:val="18"/>
                <w:szCs w:val="18"/>
                <w:lang w:eastAsia="es-ES"/>
              </w:rPr>
            </w:pPr>
          </w:p>
          <w:p w14:paraId="0E5BF174" w14:textId="77777777" w:rsidR="0042150A" w:rsidRDefault="0042150A">
            <w:pPr>
              <w:spacing w:after="0" w:line="240" w:lineRule="auto"/>
              <w:jc w:val="center"/>
              <w:rPr>
                <w:rFonts w:ascii="Times New Roman" w:eastAsia="Times New Roman" w:hAnsi="Times New Roman"/>
                <w:b/>
                <w:sz w:val="18"/>
                <w:szCs w:val="18"/>
                <w:lang w:eastAsia="es-ES"/>
              </w:rPr>
            </w:pPr>
          </w:p>
          <w:p w14:paraId="784AA7EF" w14:textId="77777777" w:rsidR="0042150A" w:rsidRDefault="0042150A">
            <w:pPr>
              <w:spacing w:after="0" w:line="240" w:lineRule="auto"/>
              <w:jc w:val="center"/>
              <w:rPr>
                <w:rFonts w:ascii="Times New Roman" w:eastAsia="Times New Roman" w:hAnsi="Times New Roman"/>
                <w:b/>
                <w:sz w:val="18"/>
                <w:szCs w:val="18"/>
                <w:lang w:eastAsia="es-ES"/>
              </w:rPr>
            </w:pPr>
          </w:p>
          <w:p w14:paraId="63196FE3" w14:textId="77777777" w:rsidR="0042150A" w:rsidRDefault="0042150A">
            <w:pPr>
              <w:spacing w:after="0" w:line="240" w:lineRule="auto"/>
              <w:jc w:val="center"/>
              <w:rPr>
                <w:rFonts w:ascii="Times New Roman" w:eastAsia="Times New Roman" w:hAnsi="Times New Roman"/>
                <w:b/>
                <w:sz w:val="18"/>
                <w:szCs w:val="18"/>
                <w:lang w:eastAsia="es-ES"/>
              </w:rPr>
            </w:pPr>
          </w:p>
          <w:p w14:paraId="61E63F3D" w14:textId="77777777" w:rsidR="0042150A" w:rsidRDefault="0042150A">
            <w:pPr>
              <w:spacing w:after="0" w:line="240" w:lineRule="auto"/>
              <w:rPr>
                <w:rFonts w:ascii="Times New Roman" w:eastAsia="Times New Roman" w:hAnsi="Times New Roman"/>
                <w:b/>
                <w:sz w:val="18"/>
                <w:szCs w:val="18"/>
                <w:lang w:eastAsia="es-ES"/>
              </w:rPr>
            </w:pPr>
          </w:p>
          <w:p w14:paraId="5914F6F4" w14:textId="77777777" w:rsidR="0042150A" w:rsidRDefault="0042150A">
            <w:pPr>
              <w:spacing w:after="0" w:line="240" w:lineRule="auto"/>
              <w:jc w:val="center"/>
              <w:rPr>
                <w:rFonts w:ascii="Times New Roman" w:eastAsia="Times New Roman" w:hAnsi="Times New Roman"/>
                <w:b/>
                <w:sz w:val="18"/>
                <w:szCs w:val="18"/>
                <w:lang w:eastAsia="es-ES"/>
              </w:rPr>
            </w:pPr>
          </w:p>
          <w:p w14:paraId="1452C8C8" w14:textId="77777777" w:rsidR="0042150A" w:rsidRDefault="0042150A">
            <w:pPr>
              <w:spacing w:after="0" w:line="240" w:lineRule="auto"/>
              <w:jc w:val="center"/>
              <w:rPr>
                <w:rFonts w:ascii="Times New Roman" w:eastAsia="Times New Roman" w:hAnsi="Times New Roman"/>
                <w:b/>
                <w:sz w:val="18"/>
                <w:szCs w:val="18"/>
                <w:lang w:eastAsia="es-ES"/>
              </w:rPr>
            </w:pPr>
          </w:p>
        </w:tc>
        <w:tc>
          <w:tcPr>
            <w:tcW w:w="2977" w:type="dxa"/>
          </w:tcPr>
          <w:p w14:paraId="46ED67D7" w14:textId="77777777" w:rsidR="0042150A" w:rsidRDefault="0042150A">
            <w:pPr>
              <w:spacing w:after="0" w:line="240" w:lineRule="auto"/>
              <w:ind w:hanging="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Paloma Carignani</w:t>
            </w:r>
          </w:p>
          <w:p w14:paraId="1CB56C03"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6FD7ECF" w14:textId="77777777" w:rsidR="0042150A" w:rsidRDefault="0042150A">
            <w:pPr>
              <w:spacing w:after="0" w:line="240" w:lineRule="auto"/>
              <w:jc w:val="center"/>
              <w:rPr>
                <w:rFonts w:ascii="Times New Roman" w:eastAsia="Times New Roman" w:hAnsi="Times New Roman"/>
                <w:b/>
                <w:sz w:val="18"/>
                <w:szCs w:val="18"/>
                <w:lang w:eastAsia="es-ES"/>
              </w:rPr>
            </w:pPr>
          </w:p>
          <w:p w14:paraId="75F6D597" w14:textId="77777777" w:rsidR="0042150A" w:rsidRDefault="0042150A">
            <w:pPr>
              <w:spacing w:after="0" w:line="240" w:lineRule="auto"/>
              <w:jc w:val="center"/>
              <w:rPr>
                <w:rFonts w:ascii="Times New Roman" w:eastAsia="Times New Roman" w:hAnsi="Times New Roman"/>
                <w:b/>
                <w:sz w:val="18"/>
                <w:szCs w:val="18"/>
                <w:lang w:eastAsia="es-ES"/>
              </w:rPr>
            </w:pPr>
          </w:p>
          <w:p w14:paraId="196CEE94" w14:textId="77777777" w:rsidR="0042150A" w:rsidRDefault="0042150A">
            <w:pPr>
              <w:spacing w:after="0" w:line="240" w:lineRule="auto"/>
              <w:jc w:val="center"/>
              <w:rPr>
                <w:rFonts w:ascii="Times New Roman" w:eastAsia="Times New Roman" w:hAnsi="Times New Roman"/>
                <w:b/>
                <w:sz w:val="18"/>
                <w:szCs w:val="18"/>
                <w:lang w:eastAsia="es-ES"/>
              </w:rPr>
            </w:pPr>
          </w:p>
          <w:p w14:paraId="03096CD3" w14:textId="77777777" w:rsidR="0042150A" w:rsidRDefault="0042150A">
            <w:pPr>
              <w:spacing w:after="0" w:line="240" w:lineRule="auto"/>
              <w:ind w:hanging="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Victoria Kaufman </w:t>
            </w:r>
          </w:p>
          <w:p w14:paraId="1BA091F4"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A0BF310" w14:textId="77777777" w:rsidR="0042150A" w:rsidRDefault="0042150A">
            <w:pPr>
              <w:spacing w:after="0" w:line="240" w:lineRule="auto"/>
              <w:jc w:val="center"/>
              <w:rPr>
                <w:rFonts w:ascii="Times New Roman" w:eastAsia="Times New Roman" w:hAnsi="Times New Roman"/>
                <w:b/>
                <w:sz w:val="18"/>
                <w:szCs w:val="18"/>
                <w:lang w:eastAsia="es-ES"/>
              </w:rPr>
            </w:pPr>
          </w:p>
          <w:p w14:paraId="3778B136" w14:textId="77777777" w:rsidR="0042150A" w:rsidRDefault="0042150A">
            <w:pPr>
              <w:spacing w:after="0" w:line="240" w:lineRule="auto"/>
              <w:jc w:val="center"/>
              <w:rPr>
                <w:rFonts w:ascii="Times New Roman" w:eastAsia="Times New Roman" w:hAnsi="Times New Roman"/>
                <w:b/>
                <w:sz w:val="18"/>
                <w:szCs w:val="18"/>
                <w:lang w:eastAsia="es-ES"/>
              </w:rPr>
            </w:pPr>
          </w:p>
          <w:p w14:paraId="2C333CF6" w14:textId="77777777" w:rsidR="0042150A" w:rsidRDefault="0042150A">
            <w:pPr>
              <w:spacing w:after="0" w:line="240" w:lineRule="auto"/>
              <w:jc w:val="center"/>
              <w:rPr>
                <w:rFonts w:ascii="Times New Roman" w:eastAsia="Times New Roman" w:hAnsi="Times New Roman"/>
                <w:b/>
                <w:sz w:val="18"/>
                <w:szCs w:val="18"/>
                <w:lang w:eastAsia="es-ES"/>
              </w:rPr>
            </w:pPr>
          </w:p>
          <w:p w14:paraId="6A1D8128" w14:textId="77777777" w:rsidR="00321695" w:rsidRDefault="00321695" w:rsidP="00321695">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Daniel Sosa</w:t>
            </w:r>
            <w:r>
              <w:rPr>
                <w:rFonts w:ascii="Times New Roman" w:eastAsia="Times New Roman" w:hAnsi="Times New Roman"/>
                <w:b/>
                <w:sz w:val="18"/>
                <w:szCs w:val="18"/>
                <w:lang w:eastAsia="es-ES"/>
              </w:rPr>
              <w:br/>
              <w:t>Consejero CAPUAM</w:t>
            </w:r>
          </w:p>
          <w:p w14:paraId="707197D4" w14:textId="77777777" w:rsidR="0042150A" w:rsidRDefault="0042150A">
            <w:pPr>
              <w:spacing w:after="0" w:line="240" w:lineRule="auto"/>
              <w:jc w:val="center"/>
              <w:rPr>
                <w:rFonts w:ascii="Times New Roman" w:eastAsia="Times New Roman" w:hAnsi="Times New Roman"/>
                <w:b/>
                <w:sz w:val="18"/>
                <w:szCs w:val="18"/>
                <w:lang w:eastAsia="es-ES"/>
              </w:rPr>
            </w:pPr>
          </w:p>
          <w:p w14:paraId="50DA8BD6" w14:textId="77777777" w:rsidR="0042150A" w:rsidRDefault="0042150A">
            <w:pPr>
              <w:spacing w:after="0" w:line="240" w:lineRule="auto"/>
              <w:jc w:val="center"/>
              <w:rPr>
                <w:rFonts w:ascii="Times New Roman" w:eastAsia="Times New Roman" w:hAnsi="Times New Roman"/>
                <w:b/>
                <w:sz w:val="18"/>
                <w:szCs w:val="18"/>
                <w:lang w:eastAsia="es-ES"/>
              </w:rPr>
            </w:pPr>
          </w:p>
          <w:p w14:paraId="6B337944" w14:textId="77777777" w:rsidR="0042150A" w:rsidRDefault="0042150A">
            <w:pPr>
              <w:spacing w:after="0" w:line="240" w:lineRule="auto"/>
              <w:rPr>
                <w:rFonts w:ascii="Times New Roman" w:eastAsia="Times New Roman" w:hAnsi="Times New Roman"/>
                <w:b/>
                <w:sz w:val="18"/>
                <w:szCs w:val="18"/>
                <w:lang w:eastAsia="es-ES"/>
              </w:rPr>
            </w:pPr>
          </w:p>
          <w:p w14:paraId="74B4DFFE" w14:textId="77777777" w:rsidR="0042150A" w:rsidRDefault="0042150A">
            <w:pPr>
              <w:spacing w:after="0" w:line="240" w:lineRule="auto"/>
              <w:jc w:val="center"/>
              <w:rPr>
                <w:rFonts w:ascii="Times New Roman" w:eastAsia="Times New Roman" w:hAnsi="Times New Roman"/>
                <w:b/>
                <w:sz w:val="18"/>
                <w:szCs w:val="18"/>
                <w:lang w:eastAsia="es-ES"/>
              </w:rPr>
            </w:pPr>
          </w:p>
          <w:p w14:paraId="5A01FD72" w14:textId="77777777" w:rsidR="0042150A" w:rsidRDefault="0042150A">
            <w:pPr>
              <w:spacing w:after="0" w:line="240" w:lineRule="auto"/>
              <w:jc w:val="center"/>
              <w:rPr>
                <w:rFonts w:ascii="Times New Roman" w:eastAsia="Times New Roman" w:hAnsi="Times New Roman"/>
                <w:b/>
                <w:sz w:val="18"/>
                <w:szCs w:val="18"/>
                <w:lang w:eastAsia="es-ES"/>
              </w:rPr>
            </w:pPr>
          </w:p>
          <w:p w14:paraId="1964E717" w14:textId="77777777" w:rsidR="0042150A" w:rsidRDefault="0042150A">
            <w:pPr>
              <w:spacing w:after="0" w:line="240" w:lineRule="auto"/>
              <w:jc w:val="center"/>
              <w:rPr>
                <w:rFonts w:ascii="Times New Roman" w:eastAsia="Times New Roman" w:hAnsi="Times New Roman"/>
                <w:b/>
                <w:sz w:val="18"/>
                <w:szCs w:val="18"/>
                <w:lang w:eastAsia="es-ES"/>
              </w:rPr>
            </w:pPr>
          </w:p>
          <w:p w14:paraId="4F022DAE" w14:textId="77777777" w:rsidR="0042150A" w:rsidRDefault="0042150A">
            <w:pPr>
              <w:spacing w:after="0" w:line="240" w:lineRule="auto"/>
              <w:rPr>
                <w:rFonts w:ascii="Times New Roman" w:eastAsia="Times New Roman" w:hAnsi="Times New Roman"/>
                <w:b/>
                <w:sz w:val="18"/>
                <w:szCs w:val="18"/>
                <w:lang w:eastAsia="es-ES"/>
              </w:rPr>
            </w:pPr>
          </w:p>
          <w:p w14:paraId="219F3B43" w14:textId="77777777" w:rsidR="0042150A" w:rsidRDefault="0042150A">
            <w:pPr>
              <w:spacing w:after="0" w:line="240" w:lineRule="auto"/>
              <w:jc w:val="center"/>
              <w:rPr>
                <w:rFonts w:ascii="Times New Roman" w:eastAsia="Times New Roman" w:hAnsi="Times New Roman"/>
                <w:b/>
                <w:sz w:val="18"/>
                <w:szCs w:val="18"/>
                <w:lang w:eastAsia="es-ES"/>
              </w:rPr>
            </w:pPr>
          </w:p>
          <w:p w14:paraId="74B14504" w14:textId="77777777" w:rsidR="0042150A" w:rsidRDefault="0042150A">
            <w:pPr>
              <w:spacing w:after="0" w:line="240" w:lineRule="auto"/>
              <w:jc w:val="center"/>
              <w:rPr>
                <w:rFonts w:ascii="Times New Roman" w:eastAsia="Times New Roman" w:hAnsi="Times New Roman"/>
                <w:b/>
                <w:sz w:val="18"/>
                <w:szCs w:val="18"/>
                <w:lang w:eastAsia="es-ES"/>
              </w:rPr>
            </w:pPr>
          </w:p>
          <w:p w14:paraId="4FB195D3" w14:textId="77777777" w:rsidR="0042150A" w:rsidRDefault="0042150A">
            <w:pPr>
              <w:spacing w:after="0" w:line="240" w:lineRule="auto"/>
              <w:jc w:val="center"/>
              <w:rPr>
                <w:rFonts w:ascii="Times New Roman" w:eastAsia="Times New Roman" w:hAnsi="Times New Roman"/>
                <w:b/>
                <w:sz w:val="18"/>
                <w:szCs w:val="18"/>
                <w:lang w:eastAsia="es-ES"/>
              </w:rPr>
            </w:pPr>
          </w:p>
          <w:p w14:paraId="6ACDA4BA" w14:textId="77777777" w:rsidR="0042150A" w:rsidRDefault="0042150A">
            <w:pPr>
              <w:spacing w:after="0" w:line="240" w:lineRule="auto"/>
              <w:jc w:val="center"/>
              <w:rPr>
                <w:rFonts w:ascii="Times New Roman" w:eastAsia="Times New Roman" w:hAnsi="Times New Roman"/>
                <w:b/>
                <w:sz w:val="18"/>
                <w:szCs w:val="18"/>
                <w:lang w:eastAsia="es-ES"/>
              </w:rPr>
            </w:pPr>
          </w:p>
          <w:p w14:paraId="6E35750B" w14:textId="77777777" w:rsidR="0042150A" w:rsidRDefault="0042150A">
            <w:pPr>
              <w:spacing w:after="0" w:line="240" w:lineRule="auto"/>
              <w:jc w:val="center"/>
              <w:rPr>
                <w:rFonts w:ascii="Times New Roman" w:eastAsia="Times New Roman" w:hAnsi="Times New Roman"/>
                <w:b/>
                <w:sz w:val="18"/>
                <w:szCs w:val="18"/>
                <w:lang w:eastAsia="es-ES"/>
              </w:rPr>
            </w:pPr>
          </w:p>
          <w:p w14:paraId="13D82268" w14:textId="77777777" w:rsidR="0042150A" w:rsidRDefault="0042150A">
            <w:pPr>
              <w:spacing w:after="0" w:line="240" w:lineRule="auto"/>
              <w:jc w:val="center"/>
              <w:rPr>
                <w:rFonts w:ascii="Times New Roman" w:eastAsia="Times New Roman" w:hAnsi="Times New Roman"/>
                <w:b/>
                <w:sz w:val="18"/>
                <w:szCs w:val="18"/>
                <w:lang w:eastAsia="es-ES"/>
              </w:rPr>
            </w:pPr>
          </w:p>
          <w:p w14:paraId="65ACA98D" w14:textId="77777777" w:rsidR="0042150A" w:rsidRDefault="0042150A">
            <w:pPr>
              <w:spacing w:after="0" w:line="240" w:lineRule="auto"/>
              <w:jc w:val="center"/>
              <w:rPr>
                <w:rFonts w:ascii="Times New Roman" w:eastAsia="Times New Roman" w:hAnsi="Times New Roman"/>
                <w:b/>
                <w:sz w:val="18"/>
                <w:szCs w:val="18"/>
                <w:lang w:eastAsia="es-ES"/>
              </w:rPr>
            </w:pPr>
          </w:p>
          <w:p w14:paraId="2BF161C9" w14:textId="77777777" w:rsidR="0042150A" w:rsidRDefault="0042150A">
            <w:pPr>
              <w:spacing w:after="0" w:line="240" w:lineRule="auto"/>
              <w:jc w:val="center"/>
              <w:rPr>
                <w:rFonts w:ascii="Times New Roman" w:eastAsia="Times New Roman" w:hAnsi="Times New Roman"/>
                <w:b/>
                <w:sz w:val="18"/>
                <w:szCs w:val="18"/>
                <w:lang w:eastAsia="es-ES"/>
              </w:rPr>
            </w:pPr>
          </w:p>
          <w:p w14:paraId="66413482" w14:textId="77777777" w:rsidR="0042150A" w:rsidRDefault="0042150A">
            <w:pPr>
              <w:spacing w:after="0" w:line="240" w:lineRule="auto"/>
              <w:jc w:val="center"/>
              <w:rPr>
                <w:rFonts w:ascii="Times New Roman" w:eastAsia="Times New Roman" w:hAnsi="Times New Roman"/>
                <w:b/>
                <w:sz w:val="18"/>
                <w:szCs w:val="18"/>
                <w:lang w:eastAsia="es-ES"/>
              </w:rPr>
            </w:pPr>
          </w:p>
          <w:p w14:paraId="6E884CEB" w14:textId="77777777" w:rsidR="0042150A" w:rsidRDefault="0042150A">
            <w:pPr>
              <w:spacing w:after="0" w:line="240" w:lineRule="auto"/>
              <w:jc w:val="center"/>
              <w:rPr>
                <w:rFonts w:ascii="Times New Roman" w:eastAsia="Times New Roman" w:hAnsi="Times New Roman"/>
                <w:b/>
                <w:sz w:val="18"/>
                <w:szCs w:val="18"/>
                <w:lang w:eastAsia="es-ES"/>
              </w:rPr>
            </w:pPr>
          </w:p>
          <w:p w14:paraId="7DFBD093" w14:textId="77777777" w:rsidR="0042150A" w:rsidRDefault="0042150A">
            <w:pPr>
              <w:spacing w:after="0" w:line="240" w:lineRule="auto"/>
              <w:jc w:val="center"/>
              <w:rPr>
                <w:rFonts w:ascii="Times New Roman" w:eastAsia="Times New Roman" w:hAnsi="Times New Roman"/>
                <w:b/>
                <w:sz w:val="18"/>
                <w:szCs w:val="18"/>
                <w:lang w:eastAsia="es-ES"/>
              </w:rPr>
            </w:pPr>
          </w:p>
          <w:p w14:paraId="407D8553" w14:textId="77777777" w:rsidR="0042150A" w:rsidRDefault="0042150A">
            <w:pPr>
              <w:spacing w:after="0" w:line="240" w:lineRule="auto"/>
              <w:jc w:val="center"/>
              <w:rPr>
                <w:rFonts w:ascii="Times New Roman" w:eastAsia="Times New Roman" w:hAnsi="Times New Roman"/>
                <w:b/>
                <w:sz w:val="18"/>
                <w:szCs w:val="18"/>
                <w:lang w:eastAsia="es-ES"/>
              </w:rPr>
            </w:pPr>
          </w:p>
          <w:p w14:paraId="2A70869D" w14:textId="77777777" w:rsidR="0042150A" w:rsidRDefault="0042150A">
            <w:pPr>
              <w:spacing w:after="0" w:line="240" w:lineRule="auto"/>
              <w:jc w:val="center"/>
              <w:rPr>
                <w:rFonts w:ascii="Times New Roman" w:eastAsia="Times New Roman" w:hAnsi="Times New Roman"/>
                <w:b/>
                <w:sz w:val="18"/>
                <w:szCs w:val="18"/>
                <w:lang w:eastAsia="es-ES"/>
              </w:rPr>
            </w:pPr>
          </w:p>
          <w:p w14:paraId="39E8F71F" w14:textId="77777777" w:rsidR="0042150A" w:rsidRDefault="0042150A">
            <w:pPr>
              <w:spacing w:after="0" w:line="240" w:lineRule="auto"/>
              <w:jc w:val="center"/>
              <w:rPr>
                <w:rFonts w:ascii="Times New Roman" w:eastAsia="Times New Roman" w:hAnsi="Times New Roman"/>
                <w:b/>
                <w:sz w:val="18"/>
                <w:szCs w:val="18"/>
                <w:lang w:eastAsia="es-ES"/>
              </w:rPr>
            </w:pPr>
          </w:p>
          <w:p w14:paraId="395D420B" w14:textId="77777777" w:rsidR="0042150A" w:rsidRDefault="0042150A">
            <w:pPr>
              <w:spacing w:after="0" w:line="240" w:lineRule="auto"/>
              <w:jc w:val="center"/>
              <w:rPr>
                <w:rFonts w:ascii="Times New Roman" w:eastAsia="Times New Roman" w:hAnsi="Times New Roman"/>
                <w:b/>
                <w:sz w:val="18"/>
                <w:szCs w:val="18"/>
                <w:lang w:eastAsia="es-ES"/>
              </w:rPr>
            </w:pPr>
          </w:p>
          <w:p w14:paraId="49BB7B69" w14:textId="77777777" w:rsidR="0042150A" w:rsidRDefault="0042150A">
            <w:pPr>
              <w:spacing w:after="0" w:line="240" w:lineRule="auto"/>
              <w:jc w:val="center"/>
              <w:rPr>
                <w:rFonts w:ascii="Times New Roman" w:eastAsia="Times New Roman" w:hAnsi="Times New Roman"/>
                <w:b/>
                <w:sz w:val="18"/>
                <w:szCs w:val="18"/>
                <w:lang w:eastAsia="es-ES"/>
              </w:rPr>
            </w:pPr>
          </w:p>
          <w:p w14:paraId="387A35B3" w14:textId="77777777" w:rsidR="0042150A" w:rsidRDefault="0042150A">
            <w:pPr>
              <w:spacing w:after="0" w:line="240" w:lineRule="auto"/>
              <w:jc w:val="center"/>
              <w:rPr>
                <w:rFonts w:ascii="Times New Roman" w:eastAsia="Times New Roman" w:hAnsi="Times New Roman"/>
                <w:b/>
                <w:sz w:val="18"/>
                <w:szCs w:val="18"/>
                <w:lang w:eastAsia="es-ES"/>
              </w:rPr>
            </w:pPr>
          </w:p>
          <w:p w14:paraId="436AE39A" w14:textId="77777777" w:rsidR="0042150A" w:rsidRDefault="0042150A">
            <w:pPr>
              <w:spacing w:after="0" w:line="240" w:lineRule="auto"/>
              <w:jc w:val="center"/>
              <w:rPr>
                <w:rFonts w:ascii="Times New Roman" w:eastAsia="Times New Roman" w:hAnsi="Times New Roman"/>
                <w:b/>
                <w:sz w:val="18"/>
                <w:szCs w:val="18"/>
                <w:lang w:eastAsia="es-ES"/>
              </w:rPr>
            </w:pPr>
          </w:p>
          <w:p w14:paraId="76AA6109" w14:textId="77777777" w:rsidR="0042150A" w:rsidRDefault="0042150A">
            <w:pPr>
              <w:spacing w:after="0" w:line="240" w:lineRule="auto"/>
              <w:jc w:val="center"/>
              <w:rPr>
                <w:rFonts w:ascii="Times New Roman" w:eastAsia="Times New Roman" w:hAnsi="Times New Roman"/>
                <w:b/>
                <w:sz w:val="18"/>
                <w:szCs w:val="18"/>
                <w:lang w:eastAsia="es-ES"/>
              </w:rPr>
            </w:pPr>
          </w:p>
          <w:p w14:paraId="01598B29" w14:textId="77777777" w:rsidR="0042150A" w:rsidRDefault="0042150A">
            <w:pPr>
              <w:spacing w:after="0" w:line="240" w:lineRule="auto"/>
              <w:jc w:val="center"/>
              <w:rPr>
                <w:rFonts w:ascii="Times New Roman" w:eastAsia="Times New Roman" w:hAnsi="Times New Roman"/>
                <w:b/>
                <w:sz w:val="18"/>
                <w:szCs w:val="18"/>
                <w:lang w:eastAsia="es-ES"/>
              </w:rPr>
            </w:pPr>
          </w:p>
          <w:p w14:paraId="633C6528" w14:textId="77777777" w:rsidR="0042150A" w:rsidRDefault="0042150A">
            <w:pPr>
              <w:spacing w:after="0" w:line="240" w:lineRule="auto"/>
              <w:jc w:val="center"/>
              <w:rPr>
                <w:rFonts w:ascii="Times New Roman" w:eastAsia="Times New Roman" w:hAnsi="Times New Roman"/>
                <w:b/>
                <w:sz w:val="18"/>
                <w:szCs w:val="18"/>
                <w:lang w:eastAsia="es-ES"/>
              </w:rPr>
            </w:pPr>
          </w:p>
          <w:p w14:paraId="1F019164" w14:textId="77777777" w:rsidR="0042150A" w:rsidRDefault="0042150A">
            <w:pPr>
              <w:spacing w:after="0" w:line="240" w:lineRule="auto"/>
              <w:jc w:val="center"/>
              <w:rPr>
                <w:rFonts w:ascii="Times New Roman" w:eastAsia="Times New Roman" w:hAnsi="Times New Roman"/>
                <w:b/>
                <w:sz w:val="18"/>
                <w:szCs w:val="18"/>
                <w:lang w:eastAsia="es-ES"/>
              </w:rPr>
            </w:pPr>
          </w:p>
          <w:p w14:paraId="1A3370D0" w14:textId="77777777" w:rsidR="0042150A" w:rsidRDefault="0042150A">
            <w:pPr>
              <w:spacing w:after="0" w:line="240" w:lineRule="auto"/>
              <w:jc w:val="center"/>
              <w:rPr>
                <w:rFonts w:ascii="Times New Roman" w:eastAsia="Times New Roman" w:hAnsi="Times New Roman"/>
                <w:b/>
                <w:sz w:val="18"/>
                <w:szCs w:val="18"/>
                <w:lang w:eastAsia="es-ES"/>
              </w:rPr>
            </w:pPr>
          </w:p>
          <w:p w14:paraId="427B99FA" w14:textId="77777777" w:rsidR="0042150A" w:rsidRDefault="0042150A">
            <w:pPr>
              <w:spacing w:after="0" w:line="240" w:lineRule="auto"/>
              <w:jc w:val="center"/>
              <w:rPr>
                <w:rFonts w:ascii="Times New Roman" w:eastAsia="Times New Roman" w:hAnsi="Times New Roman"/>
                <w:b/>
                <w:sz w:val="18"/>
                <w:szCs w:val="18"/>
                <w:lang w:eastAsia="es-ES"/>
              </w:rPr>
            </w:pPr>
          </w:p>
          <w:p w14:paraId="1ACEF16D" w14:textId="77777777" w:rsidR="0042150A" w:rsidRDefault="0042150A">
            <w:pPr>
              <w:spacing w:after="0" w:line="240" w:lineRule="auto"/>
              <w:jc w:val="center"/>
              <w:rPr>
                <w:rFonts w:ascii="Times New Roman" w:eastAsia="Times New Roman" w:hAnsi="Times New Roman"/>
                <w:b/>
                <w:sz w:val="18"/>
                <w:szCs w:val="18"/>
                <w:lang w:eastAsia="es-ES"/>
              </w:rPr>
            </w:pPr>
          </w:p>
          <w:p w14:paraId="1010A1C4" w14:textId="77777777" w:rsidR="0042150A" w:rsidRDefault="0042150A">
            <w:pPr>
              <w:spacing w:after="0" w:line="240" w:lineRule="auto"/>
              <w:jc w:val="center"/>
              <w:rPr>
                <w:rFonts w:ascii="Times New Roman" w:eastAsia="Times New Roman" w:hAnsi="Times New Roman"/>
                <w:b/>
                <w:sz w:val="18"/>
                <w:szCs w:val="18"/>
                <w:lang w:eastAsia="es-ES"/>
              </w:rPr>
            </w:pPr>
          </w:p>
          <w:p w14:paraId="691A9466" w14:textId="77777777" w:rsidR="0042150A" w:rsidRDefault="0042150A">
            <w:pPr>
              <w:spacing w:after="0" w:line="240" w:lineRule="auto"/>
              <w:jc w:val="center"/>
              <w:rPr>
                <w:rFonts w:ascii="Times New Roman" w:eastAsia="Times New Roman" w:hAnsi="Times New Roman"/>
                <w:b/>
                <w:sz w:val="18"/>
                <w:szCs w:val="18"/>
                <w:lang w:eastAsia="es-ES"/>
              </w:rPr>
            </w:pPr>
          </w:p>
          <w:p w14:paraId="3BBBEFBC" w14:textId="77777777" w:rsidR="0042150A" w:rsidRDefault="0042150A">
            <w:pPr>
              <w:spacing w:after="0" w:line="240" w:lineRule="auto"/>
              <w:jc w:val="center"/>
              <w:rPr>
                <w:rFonts w:ascii="Times New Roman" w:eastAsia="Times New Roman" w:hAnsi="Times New Roman"/>
                <w:b/>
                <w:sz w:val="18"/>
                <w:szCs w:val="18"/>
                <w:lang w:eastAsia="es-ES"/>
              </w:rPr>
            </w:pPr>
          </w:p>
          <w:p w14:paraId="33E8E19B" w14:textId="77777777" w:rsidR="0042150A" w:rsidRDefault="0042150A">
            <w:pPr>
              <w:spacing w:after="0" w:line="240" w:lineRule="auto"/>
              <w:rPr>
                <w:rFonts w:ascii="Times New Roman" w:eastAsia="Times New Roman" w:hAnsi="Times New Roman"/>
                <w:b/>
                <w:sz w:val="18"/>
                <w:szCs w:val="18"/>
                <w:lang w:eastAsia="es-ES"/>
              </w:rPr>
            </w:pPr>
          </w:p>
          <w:p w14:paraId="0823B6C7"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5D279DFF" w14:textId="77777777" w:rsidR="0042150A" w:rsidRDefault="0042150A">
            <w:pPr>
              <w:spacing w:after="0" w:line="240" w:lineRule="auto"/>
              <w:jc w:val="center"/>
              <w:rPr>
                <w:rFonts w:ascii="Times New Roman" w:eastAsia="Times New Roman" w:hAnsi="Times New Roman"/>
                <w:b/>
                <w:sz w:val="18"/>
                <w:szCs w:val="18"/>
                <w:lang w:eastAsia="es-ES"/>
              </w:rPr>
            </w:pPr>
          </w:p>
          <w:p w14:paraId="53E53832" w14:textId="77777777" w:rsidR="0042150A" w:rsidRDefault="0042150A">
            <w:pPr>
              <w:spacing w:after="0" w:line="240" w:lineRule="auto"/>
              <w:jc w:val="center"/>
              <w:rPr>
                <w:rFonts w:ascii="Times New Roman" w:eastAsia="Times New Roman" w:hAnsi="Times New Roman"/>
                <w:b/>
                <w:sz w:val="18"/>
                <w:szCs w:val="18"/>
                <w:lang w:eastAsia="es-ES"/>
              </w:rPr>
            </w:pPr>
          </w:p>
          <w:p w14:paraId="1BA9B9F9" w14:textId="77777777" w:rsidR="0042150A" w:rsidRDefault="0042150A">
            <w:pPr>
              <w:spacing w:after="0" w:line="240" w:lineRule="auto"/>
              <w:rPr>
                <w:rFonts w:ascii="Times New Roman" w:eastAsia="Times New Roman" w:hAnsi="Times New Roman"/>
                <w:b/>
                <w:sz w:val="18"/>
                <w:szCs w:val="18"/>
                <w:lang w:eastAsia="es-ES"/>
              </w:rPr>
            </w:pPr>
          </w:p>
          <w:p w14:paraId="595036D5" w14:textId="77777777" w:rsidR="0042150A" w:rsidRDefault="0042150A">
            <w:pPr>
              <w:spacing w:after="0" w:line="240" w:lineRule="auto"/>
              <w:rPr>
                <w:rFonts w:ascii="Times New Roman" w:eastAsia="Times New Roman" w:hAnsi="Times New Roman"/>
                <w:b/>
                <w:sz w:val="18"/>
                <w:szCs w:val="18"/>
                <w:lang w:eastAsia="es-ES"/>
              </w:rPr>
            </w:pPr>
          </w:p>
          <w:p w14:paraId="75547E1D"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br/>
            </w:r>
          </w:p>
        </w:tc>
      </w:tr>
    </w:tbl>
    <w:p w14:paraId="7C9E924D" w14:textId="77777777" w:rsidR="000965D9"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2802" w:type="dxa"/>
        <w:tblInd w:w="-284" w:type="dxa"/>
        <w:tblLayout w:type="fixed"/>
        <w:tblLook w:val="04A0" w:firstRow="1" w:lastRow="0" w:firstColumn="1" w:lastColumn="0" w:noHBand="0" w:noVBand="1"/>
      </w:tblPr>
      <w:tblGrid>
        <w:gridCol w:w="2802"/>
      </w:tblGrid>
      <w:tr w:rsidR="006E5AE0" w:rsidRPr="008C5066" w14:paraId="0C9D96D3" w14:textId="77777777" w:rsidTr="006E5AE0">
        <w:trPr>
          <w:trHeight w:val="1200"/>
        </w:trPr>
        <w:tc>
          <w:tcPr>
            <w:tcW w:w="2802" w:type="dxa"/>
            <w:shd w:val="clear" w:color="auto" w:fill="auto"/>
            <w:hideMark/>
          </w:tcPr>
          <w:p w14:paraId="44B0F629" w14:textId="77777777" w:rsidR="006E5AE0" w:rsidRPr="008C5066" w:rsidRDefault="006E5AE0" w:rsidP="00766105">
            <w:pPr>
              <w:spacing w:after="0" w:line="240" w:lineRule="auto"/>
              <w:rPr>
                <w:rFonts w:ascii="Times New Roman" w:eastAsia="Times New Roman" w:hAnsi="Times New Roman"/>
                <w:b/>
                <w:sz w:val="18"/>
                <w:szCs w:val="18"/>
                <w:lang w:eastAsia="es-ES"/>
              </w:rPr>
            </w:pPr>
          </w:p>
          <w:p w14:paraId="53E05C6F" w14:textId="77777777" w:rsidR="006E5AE0" w:rsidRPr="008C5066" w:rsidRDefault="006E5AE0" w:rsidP="00267782">
            <w:pPr>
              <w:spacing w:after="0" w:line="240" w:lineRule="auto"/>
              <w:rPr>
                <w:rFonts w:ascii="Times New Roman" w:eastAsia="Times New Roman" w:hAnsi="Times New Roman"/>
                <w:b/>
                <w:sz w:val="18"/>
                <w:szCs w:val="18"/>
                <w:lang w:eastAsia="es-ES"/>
              </w:rPr>
            </w:pPr>
          </w:p>
          <w:p w14:paraId="6146EA7C"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350EAD49"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0F1A998C"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31E2CDA"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67AB8A8C" w14:textId="77777777" w:rsidR="006E5AE0" w:rsidRDefault="006E5AE0" w:rsidP="00267782">
            <w:pPr>
              <w:spacing w:after="0" w:line="240" w:lineRule="auto"/>
              <w:rPr>
                <w:rFonts w:ascii="Times New Roman" w:eastAsia="Times New Roman" w:hAnsi="Times New Roman"/>
                <w:b/>
                <w:sz w:val="18"/>
                <w:szCs w:val="18"/>
                <w:lang w:eastAsia="es-ES"/>
              </w:rPr>
            </w:pPr>
          </w:p>
          <w:p w14:paraId="3AEF17AB"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016BC9CD"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1F296650"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1246BE51"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3EFFF1B2"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BE807B3" w14:textId="77777777" w:rsidR="006E5AE0" w:rsidRDefault="006E5AE0" w:rsidP="00267782">
            <w:pPr>
              <w:spacing w:after="0" w:line="240" w:lineRule="auto"/>
              <w:rPr>
                <w:rFonts w:ascii="Times New Roman" w:eastAsia="Times New Roman" w:hAnsi="Times New Roman"/>
                <w:b/>
                <w:sz w:val="18"/>
                <w:szCs w:val="18"/>
                <w:lang w:eastAsia="es-ES"/>
              </w:rPr>
            </w:pPr>
          </w:p>
          <w:p w14:paraId="0F7C51DF"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2F5D8498" w14:textId="77777777" w:rsidR="006E5AE0" w:rsidRDefault="006E5AE0" w:rsidP="00267782">
            <w:pPr>
              <w:spacing w:after="0" w:line="240" w:lineRule="auto"/>
              <w:rPr>
                <w:rFonts w:ascii="Times New Roman" w:eastAsia="Times New Roman" w:hAnsi="Times New Roman"/>
                <w:b/>
                <w:sz w:val="18"/>
                <w:szCs w:val="18"/>
                <w:lang w:eastAsia="es-ES"/>
              </w:rPr>
            </w:pPr>
          </w:p>
          <w:p w14:paraId="31B497FB" w14:textId="77777777" w:rsidR="006E5AE0" w:rsidRDefault="006E5AE0" w:rsidP="00267782">
            <w:pPr>
              <w:spacing w:after="0" w:line="240" w:lineRule="auto"/>
              <w:rPr>
                <w:rFonts w:ascii="Times New Roman" w:eastAsia="Times New Roman" w:hAnsi="Times New Roman"/>
                <w:b/>
                <w:sz w:val="18"/>
                <w:szCs w:val="18"/>
                <w:lang w:eastAsia="es-ES"/>
              </w:rPr>
            </w:pPr>
          </w:p>
          <w:p w14:paraId="78374D13" w14:textId="77777777" w:rsidR="006E5AE0" w:rsidRDefault="006E5AE0" w:rsidP="00267782">
            <w:pPr>
              <w:spacing w:after="0" w:line="240" w:lineRule="auto"/>
              <w:rPr>
                <w:rFonts w:ascii="Times New Roman" w:eastAsia="Times New Roman" w:hAnsi="Times New Roman"/>
                <w:b/>
                <w:sz w:val="18"/>
                <w:szCs w:val="18"/>
                <w:lang w:eastAsia="es-ES"/>
              </w:rPr>
            </w:pPr>
          </w:p>
          <w:p w14:paraId="7C94CA62" w14:textId="77777777" w:rsidR="006E5AE0" w:rsidRDefault="006E5AE0" w:rsidP="00267782">
            <w:pPr>
              <w:spacing w:after="0" w:line="240" w:lineRule="auto"/>
              <w:rPr>
                <w:rFonts w:ascii="Times New Roman" w:eastAsia="Times New Roman" w:hAnsi="Times New Roman"/>
                <w:b/>
                <w:sz w:val="18"/>
                <w:szCs w:val="18"/>
                <w:lang w:eastAsia="es-ES"/>
              </w:rPr>
            </w:pPr>
          </w:p>
          <w:p w14:paraId="732514CC" w14:textId="77777777" w:rsidR="006E5AE0" w:rsidRDefault="006E5AE0" w:rsidP="00267782">
            <w:pPr>
              <w:spacing w:after="0" w:line="240" w:lineRule="auto"/>
              <w:rPr>
                <w:rFonts w:ascii="Times New Roman" w:eastAsia="Times New Roman" w:hAnsi="Times New Roman"/>
                <w:b/>
                <w:sz w:val="18"/>
                <w:szCs w:val="18"/>
                <w:lang w:eastAsia="es-ES"/>
              </w:rPr>
            </w:pPr>
          </w:p>
          <w:p w14:paraId="709BD868" w14:textId="77777777" w:rsidR="006E5AE0" w:rsidRDefault="006E5AE0" w:rsidP="00267782">
            <w:pPr>
              <w:spacing w:after="0" w:line="240" w:lineRule="auto"/>
              <w:rPr>
                <w:rFonts w:ascii="Times New Roman" w:eastAsia="Times New Roman" w:hAnsi="Times New Roman"/>
                <w:b/>
                <w:sz w:val="18"/>
                <w:szCs w:val="18"/>
                <w:lang w:eastAsia="es-ES"/>
              </w:rPr>
            </w:pPr>
          </w:p>
          <w:p w14:paraId="25CA0931" w14:textId="77777777" w:rsidR="006E5AE0" w:rsidRDefault="006E5AE0" w:rsidP="00267782">
            <w:pPr>
              <w:spacing w:after="0" w:line="240" w:lineRule="auto"/>
              <w:rPr>
                <w:rFonts w:ascii="Times New Roman" w:eastAsia="Times New Roman" w:hAnsi="Times New Roman"/>
                <w:b/>
                <w:sz w:val="18"/>
                <w:szCs w:val="18"/>
                <w:lang w:eastAsia="es-ES"/>
              </w:rPr>
            </w:pPr>
          </w:p>
          <w:p w14:paraId="52CF5692"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738FA99"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5FF2BE6F" w14:textId="77777777" w:rsidR="006E5AE0" w:rsidRDefault="006E5AE0" w:rsidP="00267782">
            <w:pPr>
              <w:spacing w:after="0" w:line="240" w:lineRule="auto"/>
              <w:rPr>
                <w:rFonts w:ascii="Times New Roman" w:eastAsia="Times New Roman" w:hAnsi="Times New Roman"/>
                <w:b/>
                <w:sz w:val="18"/>
                <w:szCs w:val="18"/>
                <w:lang w:eastAsia="es-ES"/>
              </w:rPr>
            </w:pPr>
          </w:p>
          <w:p w14:paraId="7E809617" w14:textId="77777777" w:rsidR="006E5AE0" w:rsidRDefault="006E5AE0" w:rsidP="00267782">
            <w:pPr>
              <w:spacing w:after="0" w:line="240" w:lineRule="auto"/>
              <w:rPr>
                <w:rFonts w:ascii="Times New Roman" w:eastAsia="Times New Roman" w:hAnsi="Times New Roman"/>
                <w:b/>
                <w:sz w:val="18"/>
                <w:szCs w:val="18"/>
                <w:lang w:eastAsia="es-ES"/>
              </w:rPr>
            </w:pPr>
          </w:p>
          <w:p w14:paraId="260AF488" w14:textId="77777777" w:rsidR="006E5AE0" w:rsidRDefault="006E5AE0" w:rsidP="00267782">
            <w:pPr>
              <w:spacing w:after="0" w:line="240" w:lineRule="auto"/>
              <w:rPr>
                <w:rFonts w:ascii="Times New Roman" w:eastAsia="Times New Roman" w:hAnsi="Times New Roman"/>
                <w:b/>
                <w:sz w:val="18"/>
                <w:szCs w:val="18"/>
                <w:lang w:eastAsia="es-ES"/>
              </w:rPr>
            </w:pPr>
          </w:p>
          <w:p w14:paraId="0D53C8C5" w14:textId="77777777" w:rsidR="006E5AE0" w:rsidRPr="007B36C4" w:rsidRDefault="006E5AE0" w:rsidP="00267782">
            <w:pPr>
              <w:spacing w:after="0" w:line="240" w:lineRule="auto"/>
              <w:rPr>
                <w:rFonts w:ascii="Times New Roman" w:eastAsia="Times New Roman" w:hAnsi="Times New Roman"/>
                <w:b/>
                <w:sz w:val="18"/>
                <w:szCs w:val="18"/>
                <w:lang w:eastAsia="es-ES"/>
              </w:rPr>
            </w:pPr>
          </w:p>
          <w:p w14:paraId="6249EC5B"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48FD4124" w14:textId="77777777" w:rsidR="006E5AE0" w:rsidRPr="008C5066" w:rsidRDefault="006E5AE0" w:rsidP="00267782">
            <w:pPr>
              <w:spacing w:after="0" w:line="240" w:lineRule="auto"/>
              <w:rPr>
                <w:rFonts w:ascii="Times New Roman" w:eastAsia="Times New Roman" w:hAnsi="Times New Roman"/>
                <w:b/>
                <w:sz w:val="18"/>
                <w:szCs w:val="18"/>
                <w:lang w:eastAsia="es-ES"/>
              </w:rPr>
            </w:pPr>
          </w:p>
        </w:tc>
      </w:tr>
    </w:tbl>
    <w:p w14:paraId="4FE0456B" w14:textId="51928253" w:rsidR="00CF265C" w:rsidRDefault="00CF265C" w:rsidP="002B4C6C">
      <w:pPr>
        <w:spacing w:after="0" w:line="240" w:lineRule="auto"/>
        <w:rPr>
          <w:rFonts w:eastAsia="Times New Roman" w:cs="Calibri"/>
          <w:sz w:val="24"/>
          <w:szCs w:val="24"/>
          <w:lang w:val="es-ES" w:eastAsia="es-AR"/>
        </w:rPr>
      </w:pPr>
    </w:p>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6ED"/>
    <w:rsid w:val="00041955"/>
    <w:rsid w:val="00045518"/>
    <w:rsid w:val="00046F44"/>
    <w:rsid w:val="0004791B"/>
    <w:rsid w:val="00050D84"/>
    <w:rsid w:val="000556A5"/>
    <w:rsid w:val="00055952"/>
    <w:rsid w:val="00056E13"/>
    <w:rsid w:val="00060984"/>
    <w:rsid w:val="00072798"/>
    <w:rsid w:val="00072BDB"/>
    <w:rsid w:val="000861FA"/>
    <w:rsid w:val="00090F4C"/>
    <w:rsid w:val="000965D9"/>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44501"/>
    <w:rsid w:val="00152450"/>
    <w:rsid w:val="001546DE"/>
    <w:rsid w:val="0015645C"/>
    <w:rsid w:val="00160271"/>
    <w:rsid w:val="0016712E"/>
    <w:rsid w:val="00170ACC"/>
    <w:rsid w:val="00176C02"/>
    <w:rsid w:val="001820BD"/>
    <w:rsid w:val="001925C3"/>
    <w:rsid w:val="001950D4"/>
    <w:rsid w:val="00195A3C"/>
    <w:rsid w:val="001B06B3"/>
    <w:rsid w:val="001B1462"/>
    <w:rsid w:val="001B221B"/>
    <w:rsid w:val="001B2AD7"/>
    <w:rsid w:val="001B3212"/>
    <w:rsid w:val="001B3A67"/>
    <w:rsid w:val="001B3E60"/>
    <w:rsid w:val="001C1395"/>
    <w:rsid w:val="001D601B"/>
    <w:rsid w:val="001D618E"/>
    <w:rsid w:val="001E2CF2"/>
    <w:rsid w:val="001E2E19"/>
    <w:rsid w:val="001E5AF8"/>
    <w:rsid w:val="001E5BFB"/>
    <w:rsid w:val="001F5DA1"/>
    <w:rsid w:val="0020653A"/>
    <w:rsid w:val="00206EFA"/>
    <w:rsid w:val="0021059A"/>
    <w:rsid w:val="00213252"/>
    <w:rsid w:val="002152E2"/>
    <w:rsid w:val="00220164"/>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60E"/>
    <w:rsid w:val="00297A6D"/>
    <w:rsid w:val="002A47B6"/>
    <w:rsid w:val="002A5344"/>
    <w:rsid w:val="002B1E28"/>
    <w:rsid w:val="002B1FEB"/>
    <w:rsid w:val="002B3560"/>
    <w:rsid w:val="002B4C6C"/>
    <w:rsid w:val="002B58FA"/>
    <w:rsid w:val="002C1BC4"/>
    <w:rsid w:val="002C50DE"/>
    <w:rsid w:val="002D1EE9"/>
    <w:rsid w:val="002D4508"/>
    <w:rsid w:val="002E2365"/>
    <w:rsid w:val="002E3A7C"/>
    <w:rsid w:val="002E5EF2"/>
    <w:rsid w:val="002E7367"/>
    <w:rsid w:val="00300B6F"/>
    <w:rsid w:val="00301D71"/>
    <w:rsid w:val="0030523D"/>
    <w:rsid w:val="00311CAE"/>
    <w:rsid w:val="00313C90"/>
    <w:rsid w:val="003168F8"/>
    <w:rsid w:val="00317680"/>
    <w:rsid w:val="003176CC"/>
    <w:rsid w:val="003203CC"/>
    <w:rsid w:val="00321695"/>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0566"/>
    <w:rsid w:val="003A27EF"/>
    <w:rsid w:val="003A3523"/>
    <w:rsid w:val="003A43C5"/>
    <w:rsid w:val="003A4B26"/>
    <w:rsid w:val="003A6A2B"/>
    <w:rsid w:val="003B110A"/>
    <w:rsid w:val="003D242C"/>
    <w:rsid w:val="003D57C7"/>
    <w:rsid w:val="003D725B"/>
    <w:rsid w:val="003E3650"/>
    <w:rsid w:val="003E5CE3"/>
    <w:rsid w:val="003E7430"/>
    <w:rsid w:val="00401125"/>
    <w:rsid w:val="004146BF"/>
    <w:rsid w:val="00416A37"/>
    <w:rsid w:val="00417240"/>
    <w:rsid w:val="0042150A"/>
    <w:rsid w:val="00425C1D"/>
    <w:rsid w:val="00427588"/>
    <w:rsid w:val="00430F0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A386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2EAF"/>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27D6D"/>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E5AE0"/>
    <w:rsid w:val="006F3D0A"/>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105"/>
    <w:rsid w:val="00766E26"/>
    <w:rsid w:val="00770FD4"/>
    <w:rsid w:val="00780180"/>
    <w:rsid w:val="0078024C"/>
    <w:rsid w:val="0078155B"/>
    <w:rsid w:val="00782761"/>
    <w:rsid w:val="00782F2C"/>
    <w:rsid w:val="0078613E"/>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A44F4"/>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093F"/>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D7449"/>
    <w:rsid w:val="00AE19F1"/>
    <w:rsid w:val="00AE1B19"/>
    <w:rsid w:val="00AE26AB"/>
    <w:rsid w:val="00AF0EDD"/>
    <w:rsid w:val="00AF1C9A"/>
    <w:rsid w:val="00AF5B98"/>
    <w:rsid w:val="00AF67FF"/>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0CB"/>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0122"/>
    <w:rsid w:val="00C114EB"/>
    <w:rsid w:val="00C1242B"/>
    <w:rsid w:val="00C1389A"/>
    <w:rsid w:val="00C21DCF"/>
    <w:rsid w:val="00C224F7"/>
    <w:rsid w:val="00C228D4"/>
    <w:rsid w:val="00C23E0C"/>
    <w:rsid w:val="00C27C59"/>
    <w:rsid w:val="00C30152"/>
    <w:rsid w:val="00C315B6"/>
    <w:rsid w:val="00C34C04"/>
    <w:rsid w:val="00C34CC7"/>
    <w:rsid w:val="00C363B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43E1"/>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0EC3"/>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06889415">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AE607-B1F7-44ED-B2AD-E93D6BB33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578</Words>
  <Characters>3179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6</cp:revision>
  <cp:lastPrinted>2022-11-30T19:27:00Z</cp:lastPrinted>
  <dcterms:created xsi:type="dcterms:W3CDTF">2023-08-23T17:39:00Z</dcterms:created>
  <dcterms:modified xsi:type="dcterms:W3CDTF">2023-09-06T18:48:00Z</dcterms:modified>
</cp:coreProperties>
</file>